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7C6F6" w14:textId="77777777" w:rsidR="0073214F" w:rsidRPr="00190767" w:rsidRDefault="00E7468E" w:rsidP="00521B5C">
      <w:pPr>
        <w:pStyle w:val="Kop1"/>
        <w:pBdr>
          <w:bottom w:val="single" w:sz="4" w:space="1" w:color="E36C0A" w:themeColor="accent6" w:themeShade="BF"/>
        </w:pBdr>
        <w:rPr>
          <w:rFonts w:ascii="Arial" w:eastAsia="Times New Roman" w:hAnsi="Arial" w:cs="Arial"/>
          <w:color w:val="E36C0A" w:themeColor="accent6" w:themeShade="BF"/>
          <w:lang w:eastAsia="nl-NL"/>
        </w:rPr>
      </w:pPr>
      <w:r w:rsidRPr="00190767">
        <w:rPr>
          <w:rFonts w:ascii="Arial" w:eastAsia="Times New Roman" w:hAnsi="Arial" w:cs="Arial"/>
          <w:color w:val="E36C0A" w:themeColor="accent6" w:themeShade="BF"/>
          <w:lang w:eastAsia="nl-NL"/>
        </w:rPr>
        <w:t>Bijlage 3</w:t>
      </w:r>
      <w:r w:rsidR="0073214F" w:rsidRPr="00190767">
        <w:rPr>
          <w:rFonts w:ascii="Arial" w:eastAsia="Times New Roman" w:hAnsi="Arial" w:cs="Arial"/>
          <w:color w:val="E36C0A" w:themeColor="accent6" w:themeShade="BF"/>
          <w:lang w:eastAsia="nl-NL"/>
        </w:rPr>
        <w:t>: Inkoopvoorwaard</w:t>
      </w:r>
      <w:r w:rsidR="009F09DE" w:rsidRPr="00190767">
        <w:rPr>
          <w:rFonts w:ascii="Arial" w:eastAsia="Times New Roman" w:hAnsi="Arial" w:cs="Arial"/>
          <w:color w:val="E36C0A" w:themeColor="accent6" w:themeShade="BF"/>
          <w:lang w:eastAsia="nl-NL"/>
        </w:rPr>
        <w:t>en inzake het Leveren van Leermiddelen</w:t>
      </w:r>
      <w:r w:rsidR="0073214F" w:rsidRPr="00190767">
        <w:rPr>
          <w:rFonts w:ascii="Arial" w:eastAsia="Times New Roman" w:hAnsi="Arial" w:cs="Arial"/>
          <w:color w:val="E36C0A" w:themeColor="accent6" w:themeShade="BF"/>
          <w:lang w:eastAsia="nl-NL"/>
        </w:rPr>
        <w:t xml:space="preserve"> en daarmee samenhangende di</w:t>
      </w:r>
      <w:r w:rsidR="00BB797D" w:rsidRPr="00190767">
        <w:rPr>
          <w:rFonts w:ascii="Arial" w:eastAsia="Times New Roman" w:hAnsi="Arial" w:cs="Arial"/>
          <w:color w:val="E36C0A" w:themeColor="accent6" w:themeShade="BF"/>
          <w:lang w:eastAsia="nl-NL"/>
        </w:rPr>
        <w:t>ensten voor het Willem Lodewijk Gymnasium</w:t>
      </w:r>
    </w:p>
    <w:p w14:paraId="1887C6F7"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6F8" w14:textId="77777777" w:rsidR="00521B5C" w:rsidRPr="00190767" w:rsidRDefault="00521B5C" w:rsidP="0073214F">
      <w:pPr>
        <w:spacing w:after="0" w:line="360" w:lineRule="auto"/>
        <w:rPr>
          <w:rFonts w:ascii="Arial" w:eastAsia="Times New Roman" w:hAnsi="Arial" w:cs="Arial"/>
          <w:b/>
          <w:lang w:eastAsia="nl-NL"/>
        </w:rPr>
      </w:pPr>
    </w:p>
    <w:p w14:paraId="1887C6F9" w14:textId="77777777" w:rsidR="0073214F" w:rsidRPr="00190767" w:rsidRDefault="0073214F" w:rsidP="0073214F">
      <w:pPr>
        <w:spacing w:after="0" w:line="360" w:lineRule="auto"/>
        <w:rPr>
          <w:rFonts w:ascii="Arial" w:eastAsia="Times New Roman" w:hAnsi="Arial" w:cs="Arial"/>
          <w:b/>
          <w:lang w:eastAsia="nl-NL"/>
        </w:rPr>
      </w:pPr>
      <w:r w:rsidRPr="00190767">
        <w:rPr>
          <w:rFonts w:ascii="Arial" w:eastAsia="Times New Roman" w:hAnsi="Arial" w:cs="Arial"/>
          <w:b/>
          <w:lang w:eastAsia="nl-NL"/>
        </w:rPr>
        <w:t>Artikel 1</w:t>
      </w:r>
      <w:r w:rsidRPr="00190767">
        <w:rPr>
          <w:rFonts w:ascii="Arial" w:eastAsia="Times New Roman" w:hAnsi="Arial" w:cs="Arial"/>
          <w:b/>
          <w:lang w:eastAsia="nl-NL"/>
        </w:rPr>
        <w:tab/>
        <w:t>BEGRIPSOMSCHRIJVINGEN</w:t>
      </w:r>
    </w:p>
    <w:p w14:paraId="1887C6FA" w14:textId="77777777" w:rsidR="0073214F" w:rsidRPr="00190767" w:rsidRDefault="0073214F" w:rsidP="0073214F">
      <w:pPr>
        <w:spacing w:after="0" w:line="360" w:lineRule="auto"/>
        <w:rPr>
          <w:rFonts w:ascii="Arial" w:eastAsia="Times New Roman" w:hAnsi="Arial" w:cs="Arial"/>
          <w:lang w:eastAsia="nl-NL"/>
        </w:rPr>
      </w:pPr>
      <w:r w:rsidRPr="00190767">
        <w:rPr>
          <w:rFonts w:ascii="Arial" w:eastAsia="Times New Roman" w:hAnsi="Arial" w:cs="Arial"/>
          <w:lang w:eastAsia="nl-NL"/>
        </w:rPr>
        <w:t>In het navolgende wordt verstaan onder:</w:t>
      </w:r>
    </w:p>
    <w:p w14:paraId="1887C6FB" w14:textId="77777777" w:rsidR="00770415" w:rsidRPr="00190767" w:rsidRDefault="00770415" w:rsidP="00770415">
      <w:pPr>
        <w:pStyle w:val="Geenafstand"/>
        <w:spacing w:line="360" w:lineRule="auto"/>
        <w:rPr>
          <w:rFonts w:ascii="Arial" w:hAnsi="Arial" w:cs="Arial"/>
          <w:b/>
        </w:rPr>
      </w:pPr>
      <w:r w:rsidRPr="00190767">
        <w:rPr>
          <w:rFonts w:ascii="Arial" w:hAnsi="Arial" w:cs="Arial"/>
          <w:b/>
        </w:rPr>
        <w:t>Aanbestedende dienst</w:t>
      </w:r>
    </w:p>
    <w:p w14:paraId="1887C6FC" w14:textId="77777777" w:rsidR="00770415" w:rsidRPr="00190767" w:rsidRDefault="00770415" w:rsidP="00770415">
      <w:pPr>
        <w:pStyle w:val="Geenafstand"/>
        <w:spacing w:line="360" w:lineRule="auto"/>
        <w:rPr>
          <w:rFonts w:ascii="Arial" w:hAnsi="Arial" w:cs="Arial"/>
        </w:rPr>
      </w:pPr>
      <w:r w:rsidRPr="00190767">
        <w:rPr>
          <w:rFonts w:ascii="Arial" w:hAnsi="Arial" w:cs="Arial"/>
        </w:rPr>
        <w:t>Het Willem Lodewijk Gymnasium</w:t>
      </w:r>
    </w:p>
    <w:p w14:paraId="1887C6FD" w14:textId="77777777" w:rsidR="004F044C" w:rsidRPr="00190767" w:rsidRDefault="00FA7391" w:rsidP="009F09DE">
      <w:pPr>
        <w:autoSpaceDE w:val="0"/>
        <w:autoSpaceDN w:val="0"/>
        <w:adjustRightInd w:val="0"/>
        <w:spacing w:after="0" w:line="360" w:lineRule="auto"/>
        <w:rPr>
          <w:rFonts w:ascii="Arial" w:eastAsia="Calibri" w:hAnsi="Arial" w:cs="Arial"/>
          <w:b/>
          <w:lang w:eastAsia="nl-NL"/>
        </w:rPr>
      </w:pPr>
      <w:proofErr w:type="spellStart"/>
      <w:r w:rsidRPr="00190767">
        <w:rPr>
          <w:rFonts w:ascii="Arial" w:eastAsia="Calibri" w:hAnsi="Arial" w:cs="Arial"/>
          <w:b/>
          <w:lang w:eastAsia="nl-NL"/>
        </w:rPr>
        <w:t>Aw</w:t>
      </w:r>
      <w:proofErr w:type="spellEnd"/>
      <w:r w:rsidR="004F044C" w:rsidRPr="00190767">
        <w:rPr>
          <w:rFonts w:ascii="Arial" w:eastAsia="Calibri" w:hAnsi="Arial" w:cs="Arial"/>
          <w:b/>
          <w:lang w:eastAsia="nl-NL"/>
        </w:rPr>
        <w:t xml:space="preserve"> 2012 </w:t>
      </w:r>
    </w:p>
    <w:p w14:paraId="1887C6FE" w14:textId="77777777" w:rsidR="004F044C" w:rsidRPr="00190767" w:rsidRDefault="004F044C" w:rsidP="009F09DE">
      <w:pPr>
        <w:autoSpaceDE w:val="0"/>
        <w:autoSpaceDN w:val="0"/>
        <w:adjustRightInd w:val="0"/>
        <w:spacing w:after="0" w:line="360" w:lineRule="auto"/>
        <w:rPr>
          <w:rFonts w:ascii="Arial" w:eastAsia="Calibri" w:hAnsi="Arial" w:cs="Arial"/>
          <w:color w:val="000000"/>
          <w:lang w:eastAsia="nl-NL"/>
        </w:rPr>
      </w:pPr>
      <w:r w:rsidRPr="00190767">
        <w:rPr>
          <w:rFonts w:ascii="Arial" w:eastAsia="Calibri" w:hAnsi="Arial" w:cs="Arial"/>
          <w:color w:val="000000"/>
          <w:lang w:eastAsia="nl-NL"/>
        </w:rPr>
        <w:t>Aanbestedingswet 2012, wet van 1 november 2012, houdende nieuwe regels omtrent aanbestedingen, in werking getreden per 1 april 2013</w:t>
      </w:r>
      <w:r w:rsidR="00FA7391" w:rsidRPr="00190767">
        <w:rPr>
          <w:rFonts w:ascii="Arial" w:eastAsia="Calibri" w:hAnsi="Arial" w:cs="Arial"/>
          <w:color w:val="000000"/>
          <w:lang w:eastAsia="nl-NL"/>
        </w:rPr>
        <w:t>,</w:t>
      </w:r>
      <w:r w:rsidR="00770415" w:rsidRPr="00190767">
        <w:rPr>
          <w:rFonts w:ascii="Arial" w:hAnsi="Arial" w:cs="Arial"/>
        </w:rPr>
        <w:t xml:space="preserve"> laatst gewijzigd per 1 juli 2016</w:t>
      </w:r>
      <w:r w:rsidR="00770415" w:rsidRPr="00190767">
        <w:rPr>
          <w:rFonts w:ascii="Arial" w:eastAsia="Calibri" w:hAnsi="Arial" w:cs="Arial"/>
          <w:color w:val="000000"/>
          <w:lang w:eastAsia="nl-NL"/>
        </w:rPr>
        <w:t>;</w:t>
      </w:r>
      <w:r w:rsidRPr="00190767">
        <w:rPr>
          <w:rFonts w:ascii="Arial" w:eastAsia="Calibri" w:hAnsi="Arial" w:cs="Arial"/>
          <w:color w:val="000000"/>
          <w:lang w:eastAsia="nl-NL"/>
        </w:rPr>
        <w:t>;</w:t>
      </w:r>
    </w:p>
    <w:p w14:paraId="1887C6FF" w14:textId="77777777" w:rsidR="00770415" w:rsidRPr="00190767" w:rsidRDefault="00770415" w:rsidP="00770415">
      <w:pPr>
        <w:spacing w:after="0" w:line="360" w:lineRule="auto"/>
        <w:rPr>
          <w:rFonts w:ascii="Arial" w:hAnsi="Arial" w:cs="Arial"/>
          <w:b/>
        </w:rPr>
      </w:pPr>
      <w:r w:rsidRPr="00190767">
        <w:rPr>
          <w:rFonts w:ascii="Arial" w:hAnsi="Arial" w:cs="Arial"/>
          <w:b/>
        </w:rPr>
        <w:t>Beschrijvend document</w:t>
      </w:r>
    </w:p>
    <w:p w14:paraId="1887C700" w14:textId="36142623" w:rsidR="00770415" w:rsidRPr="00190767" w:rsidRDefault="00FA7391" w:rsidP="00770415">
      <w:pPr>
        <w:spacing w:after="0" w:line="360" w:lineRule="auto"/>
        <w:rPr>
          <w:rFonts w:ascii="Arial" w:hAnsi="Arial" w:cs="Arial"/>
        </w:rPr>
      </w:pPr>
      <w:r w:rsidRPr="00190767">
        <w:rPr>
          <w:rFonts w:ascii="Arial" w:hAnsi="Arial" w:cs="Arial"/>
        </w:rPr>
        <w:t>De</w:t>
      </w:r>
      <w:r w:rsidR="00770415" w:rsidRPr="00190767">
        <w:rPr>
          <w:rFonts w:ascii="Arial" w:hAnsi="Arial" w:cs="Arial"/>
        </w:rPr>
        <w:t xml:space="preserve"> aanvraag tot indiening van een Offerte en getiteld: “Beschrijvend document openbare Europese aanbesteding leermiddelen, Willem Lodewijk Gymnasium, september 20</w:t>
      </w:r>
      <w:r w:rsidR="00BB2C63">
        <w:rPr>
          <w:rFonts w:ascii="Arial" w:hAnsi="Arial" w:cs="Arial"/>
        </w:rPr>
        <w:t>22</w:t>
      </w:r>
      <w:r w:rsidR="00770415" w:rsidRPr="00190767">
        <w:rPr>
          <w:rFonts w:ascii="Arial" w:hAnsi="Arial" w:cs="Arial"/>
        </w:rPr>
        <w:t xml:space="preserve">”; </w:t>
      </w:r>
    </w:p>
    <w:p w14:paraId="1887C701" w14:textId="77777777" w:rsidR="00770415" w:rsidRPr="00190767" w:rsidRDefault="00770415" w:rsidP="00770415">
      <w:pPr>
        <w:pStyle w:val="Geenafstand"/>
        <w:spacing w:line="360" w:lineRule="auto"/>
        <w:rPr>
          <w:rFonts w:ascii="Arial" w:hAnsi="Arial" w:cs="Arial"/>
          <w:b/>
        </w:rPr>
      </w:pPr>
      <w:r w:rsidRPr="00190767">
        <w:rPr>
          <w:rFonts w:ascii="Arial" w:hAnsi="Arial" w:cs="Arial"/>
          <w:b/>
        </w:rPr>
        <w:t>Bestek</w:t>
      </w:r>
    </w:p>
    <w:p w14:paraId="1887C702" w14:textId="3E07EFD8" w:rsidR="00770415" w:rsidRPr="00190767" w:rsidRDefault="00770415" w:rsidP="00770415">
      <w:pPr>
        <w:spacing w:after="0" w:line="360" w:lineRule="auto"/>
        <w:rPr>
          <w:rFonts w:ascii="Arial" w:hAnsi="Arial" w:cs="Arial"/>
        </w:rPr>
      </w:pPr>
      <w:r w:rsidRPr="00190767">
        <w:rPr>
          <w:rFonts w:ascii="Arial" w:hAnsi="Arial" w:cs="Arial"/>
        </w:rPr>
        <w:t xml:space="preserve">Het Beschrijvend document inclusief bijlagen 1 tot en met </w:t>
      </w:r>
      <w:r w:rsidR="00156B0D">
        <w:rPr>
          <w:rFonts w:ascii="Arial" w:hAnsi="Arial" w:cs="Arial"/>
        </w:rPr>
        <w:t>9</w:t>
      </w:r>
      <w:r w:rsidRPr="00190767">
        <w:rPr>
          <w:rFonts w:ascii="Arial" w:hAnsi="Arial" w:cs="Arial"/>
        </w:rPr>
        <w:t xml:space="preserve"> die hiervan integraal en onlosmakelijk onderdeel uitmaken;</w:t>
      </w:r>
    </w:p>
    <w:p w14:paraId="1887C703"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Bijlage</w:t>
      </w:r>
      <w:r w:rsidRPr="00190767">
        <w:rPr>
          <w:rFonts w:ascii="Arial" w:eastAsia="Times New Roman" w:hAnsi="Arial" w:cs="Arial"/>
          <w:b/>
          <w:lang w:eastAsia="nl-NL"/>
        </w:rPr>
        <w:br/>
      </w:r>
      <w:r w:rsidRPr="00190767">
        <w:rPr>
          <w:rFonts w:ascii="Arial" w:eastAsia="Times New Roman" w:hAnsi="Arial" w:cs="Arial"/>
          <w:lang w:eastAsia="nl-NL"/>
        </w:rPr>
        <w:t>Een van d</w:t>
      </w:r>
      <w:r w:rsidR="00616D92" w:rsidRPr="00190767">
        <w:rPr>
          <w:rFonts w:ascii="Arial" w:eastAsia="Times New Roman" w:hAnsi="Arial" w:cs="Arial"/>
          <w:lang w:eastAsia="nl-NL"/>
        </w:rPr>
        <w:t>e Bijlagen bij deze Inkoopvoorwaarden</w:t>
      </w:r>
      <w:r w:rsidRPr="00190767">
        <w:rPr>
          <w:rFonts w:ascii="Arial" w:eastAsia="Times New Roman" w:hAnsi="Arial" w:cs="Arial"/>
          <w:lang w:eastAsia="nl-NL"/>
        </w:rPr>
        <w:t xml:space="preserve">; </w:t>
      </w:r>
    </w:p>
    <w:p w14:paraId="1887C704"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Bulkbestelling</w:t>
      </w:r>
    </w:p>
    <w:p w14:paraId="1887C705"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lang w:eastAsia="nl-NL"/>
        </w:rPr>
        <w:t xml:space="preserve">Bestelling aan het einde van het schooljaar </w:t>
      </w:r>
      <w:r w:rsidR="002D226F" w:rsidRPr="00190767">
        <w:rPr>
          <w:rFonts w:ascii="Arial" w:eastAsia="Times New Roman" w:hAnsi="Arial" w:cs="Arial"/>
          <w:lang w:eastAsia="nl-NL"/>
        </w:rPr>
        <w:t>van de Leermiddelen die Opdrachtgever</w:t>
      </w:r>
      <w:r w:rsidRPr="00190767">
        <w:rPr>
          <w:rFonts w:ascii="Arial" w:eastAsia="Times New Roman" w:hAnsi="Arial" w:cs="Arial"/>
          <w:lang w:eastAsia="nl-NL"/>
        </w:rPr>
        <w:t xml:space="preserve"> nodig heeft voor het nieuwe schooljaar;</w:t>
      </w:r>
    </w:p>
    <w:p w14:paraId="1887C706"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Bulklevering</w:t>
      </w:r>
    </w:p>
    <w:p w14:paraId="1887C707"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lang w:eastAsia="nl-NL"/>
        </w:rPr>
        <w:t>Levering van de Bulkbestelling;</w:t>
      </w:r>
    </w:p>
    <w:p w14:paraId="1887C708"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Consumentenprijs</w:t>
      </w:r>
      <w:r w:rsidRPr="00190767">
        <w:rPr>
          <w:rFonts w:ascii="Arial" w:eastAsia="Times New Roman" w:hAnsi="Arial" w:cs="Arial"/>
          <w:b/>
          <w:lang w:eastAsia="nl-NL"/>
        </w:rPr>
        <w:br/>
      </w:r>
      <w:r w:rsidRPr="00190767">
        <w:rPr>
          <w:rFonts w:ascii="Arial" w:eastAsia="Times New Roman" w:hAnsi="Arial" w:cs="Arial"/>
          <w:lang w:eastAsia="nl-NL"/>
        </w:rPr>
        <w:t xml:space="preserve">De actuele Consumentenprijs van het betreffende Leermiddel, vastgesteld door de uitgever die het betreffende Leermiddel heeft geproduceerd. </w:t>
      </w:r>
    </w:p>
    <w:p w14:paraId="1887C709" w14:textId="77777777" w:rsidR="00FA7391" w:rsidRPr="00190767" w:rsidRDefault="00FA7391" w:rsidP="00FA7391">
      <w:pPr>
        <w:pStyle w:val="Geenafstand"/>
        <w:spacing w:line="360" w:lineRule="auto"/>
        <w:rPr>
          <w:rFonts w:ascii="Arial" w:hAnsi="Arial" w:cs="Arial"/>
          <w:b/>
        </w:rPr>
      </w:pPr>
      <w:r w:rsidRPr="00190767">
        <w:rPr>
          <w:rFonts w:ascii="Arial" w:hAnsi="Arial" w:cs="Arial"/>
          <w:b/>
        </w:rPr>
        <w:t>Digitale leermiddelen</w:t>
      </w:r>
    </w:p>
    <w:p w14:paraId="1887C70A" w14:textId="77777777" w:rsidR="00FA7391" w:rsidRPr="00190767" w:rsidRDefault="00FA7391" w:rsidP="00FA7391">
      <w:pPr>
        <w:pStyle w:val="Geenafstand"/>
        <w:spacing w:line="360" w:lineRule="auto"/>
        <w:rPr>
          <w:rFonts w:ascii="Arial" w:hAnsi="Arial" w:cs="Arial"/>
        </w:rPr>
      </w:pPr>
      <w:r w:rsidRPr="00190767">
        <w:rPr>
          <w:rFonts w:ascii="Arial" w:hAnsi="Arial" w:cs="Arial"/>
        </w:rPr>
        <w:t xml:space="preserve">Leermiddelen in de vorm van digitale licenties die </w:t>
      </w:r>
      <w:proofErr w:type="spellStart"/>
      <w:r w:rsidRPr="00190767">
        <w:rPr>
          <w:rFonts w:ascii="Arial" w:hAnsi="Arial" w:cs="Arial"/>
        </w:rPr>
        <w:t>boekvervangend</w:t>
      </w:r>
      <w:proofErr w:type="spellEnd"/>
      <w:r w:rsidRPr="00190767">
        <w:rPr>
          <w:rFonts w:ascii="Arial" w:hAnsi="Arial" w:cs="Arial"/>
        </w:rPr>
        <w:t xml:space="preserve"> of aanvullend bij een boek kunnen worden gebruikt;</w:t>
      </w:r>
    </w:p>
    <w:p w14:paraId="1887C70B"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Distributie</w:t>
      </w:r>
      <w:r w:rsidRPr="00190767">
        <w:rPr>
          <w:rFonts w:ascii="Arial" w:eastAsia="Times New Roman" w:hAnsi="Arial" w:cs="Arial"/>
          <w:b/>
          <w:lang w:eastAsia="nl-NL"/>
        </w:rPr>
        <w:br/>
      </w:r>
      <w:r w:rsidRPr="00190767">
        <w:rPr>
          <w:rFonts w:ascii="Arial" w:eastAsia="Times New Roman" w:hAnsi="Arial" w:cs="Arial"/>
          <w:lang w:eastAsia="nl-NL"/>
        </w:rPr>
        <w:t>Het verdelen van Leermiddelen door de Opdrachtgever</w:t>
      </w:r>
      <w:r w:rsidR="002D226F" w:rsidRPr="00190767">
        <w:rPr>
          <w:rFonts w:ascii="Arial" w:eastAsia="Times New Roman" w:hAnsi="Arial" w:cs="Arial"/>
          <w:lang w:eastAsia="nl-NL"/>
        </w:rPr>
        <w:t>;</w:t>
      </w:r>
      <w:r w:rsidRPr="00190767">
        <w:rPr>
          <w:rFonts w:ascii="Arial" w:eastAsia="Times New Roman" w:hAnsi="Arial" w:cs="Arial"/>
          <w:lang w:eastAsia="nl-NL"/>
        </w:rPr>
        <w:t xml:space="preserve"> </w:t>
      </w:r>
    </w:p>
    <w:p w14:paraId="1887C70C" w14:textId="77777777" w:rsidR="00130D7C" w:rsidRDefault="00130D7C" w:rsidP="00130D7C">
      <w:pPr>
        <w:spacing w:after="0" w:line="360" w:lineRule="auto"/>
        <w:rPr>
          <w:rFonts w:ascii="Arial" w:eastAsia="Times New Roman" w:hAnsi="Arial" w:cs="Arial"/>
          <w:b/>
          <w:lang w:eastAsia="nl-NL"/>
        </w:rPr>
      </w:pPr>
    </w:p>
    <w:p w14:paraId="1887C70D" w14:textId="77777777" w:rsidR="00130D7C" w:rsidRDefault="00130D7C" w:rsidP="00130D7C">
      <w:pPr>
        <w:spacing w:after="0" w:line="360" w:lineRule="auto"/>
        <w:rPr>
          <w:rFonts w:ascii="Arial" w:eastAsia="Times New Roman" w:hAnsi="Arial" w:cs="Arial"/>
          <w:b/>
          <w:lang w:eastAsia="nl-NL"/>
        </w:rPr>
      </w:pPr>
    </w:p>
    <w:p w14:paraId="1887C70E" w14:textId="77777777" w:rsidR="00130D7C" w:rsidRDefault="005C4642" w:rsidP="00130D7C">
      <w:pPr>
        <w:spacing w:after="0" w:line="360" w:lineRule="auto"/>
        <w:rPr>
          <w:rFonts w:ascii="Arial" w:eastAsia="Times New Roman" w:hAnsi="Arial" w:cs="Arial"/>
          <w:b/>
          <w:lang w:eastAsia="nl-NL"/>
        </w:rPr>
      </w:pPr>
      <w:r>
        <w:rPr>
          <w:rFonts w:ascii="Arial" w:eastAsia="Times New Roman" w:hAnsi="Arial" w:cs="Arial"/>
          <w:b/>
          <w:lang w:eastAsia="nl-NL"/>
        </w:rPr>
        <w:lastRenderedPageBreak/>
        <w:t>Folio</w:t>
      </w:r>
    </w:p>
    <w:p w14:paraId="1887C70F" w14:textId="77777777" w:rsidR="005C4642" w:rsidRPr="00130D7C" w:rsidRDefault="00130D7C" w:rsidP="00130D7C">
      <w:pPr>
        <w:spacing w:after="0" w:line="360" w:lineRule="auto"/>
        <w:rPr>
          <w:rFonts w:ascii="Arial" w:eastAsia="Times New Roman" w:hAnsi="Arial" w:cs="Arial"/>
          <w:b/>
          <w:lang w:eastAsia="nl-NL"/>
        </w:rPr>
      </w:pPr>
      <w:r>
        <w:rPr>
          <w:rFonts w:ascii="Arial" w:hAnsi="Arial" w:cs="Arial"/>
        </w:rPr>
        <w:t>Gedrukte Leermiddelen</w:t>
      </w:r>
      <w:r w:rsidR="005C4642">
        <w:rPr>
          <w:rFonts w:ascii="Arial" w:hAnsi="Arial" w:cs="Arial"/>
        </w:rPr>
        <w:t xml:space="preserve"> op papier, zoals o.a. leerboeken, werkboeken en antwoordenboeken.</w:t>
      </w:r>
    </w:p>
    <w:p w14:paraId="1887C710"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Foutenpercentage</w:t>
      </w:r>
      <w:r w:rsidRPr="00190767">
        <w:rPr>
          <w:rFonts w:ascii="Arial" w:eastAsia="Times New Roman" w:hAnsi="Arial" w:cs="Arial"/>
          <w:b/>
          <w:lang w:eastAsia="nl-NL"/>
        </w:rPr>
        <w:br/>
      </w:r>
      <w:r w:rsidRPr="00190767">
        <w:rPr>
          <w:rFonts w:ascii="Arial" w:eastAsia="Times New Roman" w:hAnsi="Arial" w:cs="Arial"/>
          <w:lang w:eastAsia="nl-NL"/>
        </w:rPr>
        <w:t>Het Foutenpercentage wordt verkregen door het aantal Leermiddelen dat door Opdrachtnemer is geleverd maar niet is besteld door Opdrachtgever, te delen door het totaal aantal bestelde Leermiddelen. Het resultaat van deze berekening vermenigvuldigd met 100 bedraagt het Foutenpercentage. Het Fou</w:t>
      </w:r>
      <w:r w:rsidR="002D226F" w:rsidRPr="00190767">
        <w:rPr>
          <w:rFonts w:ascii="Arial" w:eastAsia="Times New Roman" w:hAnsi="Arial" w:cs="Arial"/>
          <w:lang w:eastAsia="nl-NL"/>
        </w:rPr>
        <w:t xml:space="preserve">tenpercentage wordt </w:t>
      </w:r>
      <w:r w:rsidRPr="00190767">
        <w:rPr>
          <w:rFonts w:ascii="Arial" w:eastAsia="Times New Roman" w:hAnsi="Arial" w:cs="Arial"/>
          <w:lang w:eastAsia="nl-NL"/>
        </w:rPr>
        <w:t>per schooljaar vastgesteld;</w:t>
      </w:r>
    </w:p>
    <w:p w14:paraId="1887C711"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Inschrijver</w:t>
      </w:r>
      <w:r w:rsidRPr="00190767">
        <w:rPr>
          <w:rFonts w:ascii="Arial" w:eastAsia="Times New Roman" w:hAnsi="Arial" w:cs="Arial"/>
          <w:b/>
          <w:lang w:eastAsia="nl-NL"/>
        </w:rPr>
        <w:br/>
      </w:r>
      <w:r w:rsidRPr="00190767">
        <w:rPr>
          <w:rFonts w:ascii="Arial" w:eastAsia="Times New Roman" w:hAnsi="Arial" w:cs="Arial"/>
          <w:lang w:eastAsia="nl-NL"/>
        </w:rPr>
        <w:t>Het bedrijf of de combinatie van bedrijven die inschrijft op deze aanbesteding;</w:t>
      </w:r>
    </w:p>
    <w:p w14:paraId="1887C712"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Inschrijving</w:t>
      </w:r>
    </w:p>
    <w:p w14:paraId="1887C713"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lang w:eastAsia="nl-NL"/>
        </w:rPr>
        <w:t>De door Inschrijver ingediende Offerte</w:t>
      </w:r>
      <w:r w:rsidR="00FA7391" w:rsidRPr="00190767">
        <w:rPr>
          <w:rFonts w:ascii="Arial" w:eastAsia="Times New Roman" w:hAnsi="Arial" w:cs="Arial"/>
          <w:lang w:eastAsia="nl-NL"/>
        </w:rPr>
        <w:t xml:space="preserve"> </w:t>
      </w:r>
      <w:r w:rsidR="00616D92" w:rsidRPr="00190767">
        <w:rPr>
          <w:rFonts w:ascii="Arial" w:eastAsia="Times New Roman" w:hAnsi="Arial" w:cs="Arial"/>
          <w:lang w:eastAsia="nl-NL"/>
        </w:rPr>
        <w:t>op de</w:t>
      </w:r>
      <w:r w:rsidR="00FA7391" w:rsidRPr="00190767">
        <w:rPr>
          <w:rFonts w:ascii="Arial" w:eastAsia="Times New Roman" w:hAnsi="Arial" w:cs="Arial"/>
          <w:lang w:eastAsia="nl-NL"/>
        </w:rPr>
        <w:t xml:space="preserve"> Offerteaanvraag waarmee Inschrijver meedingt naar de Opdracht;</w:t>
      </w:r>
    </w:p>
    <w:p w14:paraId="1887C714"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Intern Boekenfonds</w:t>
      </w:r>
      <w:r w:rsidRPr="00190767">
        <w:rPr>
          <w:rFonts w:ascii="Arial" w:eastAsia="Times New Roman" w:hAnsi="Arial" w:cs="Arial"/>
          <w:b/>
          <w:lang w:eastAsia="nl-NL"/>
        </w:rPr>
        <w:br/>
      </w:r>
      <w:r w:rsidRPr="00190767">
        <w:rPr>
          <w:rFonts w:ascii="Arial" w:eastAsia="Times New Roman" w:hAnsi="Arial" w:cs="Arial"/>
          <w:lang w:eastAsia="nl-NL"/>
        </w:rPr>
        <w:t>Situatie waarbij Opdrachtgever Leermiddelen koopt van de Opdrachtnemer, de Opdrachtnemer</w:t>
      </w:r>
      <w:r w:rsidR="002D226F" w:rsidRPr="00190767">
        <w:rPr>
          <w:rFonts w:ascii="Arial" w:eastAsia="Times New Roman" w:hAnsi="Arial" w:cs="Arial"/>
          <w:lang w:eastAsia="nl-NL"/>
        </w:rPr>
        <w:t xml:space="preserve"> de Leermiddelen aflevert op</w:t>
      </w:r>
      <w:r w:rsidRPr="00190767">
        <w:rPr>
          <w:rFonts w:ascii="Arial" w:eastAsia="Times New Roman" w:hAnsi="Arial" w:cs="Arial"/>
          <w:lang w:eastAsia="nl-NL"/>
        </w:rPr>
        <w:t xml:space="preserve"> Locatie van Opdrachtgever en Opdrachtgever de Distributie van deze Leermiddelen zelf verzorgt en voor eigen rekening neemt;</w:t>
      </w:r>
    </w:p>
    <w:p w14:paraId="1887C715"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Korting</w:t>
      </w:r>
      <w:r w:rsidRPr="00190767">
        <w:rPr>
          <w:rFonts w:ascii="Arial" w:eastAsia="Times New Roman" w:hAnsi="Arial" w:cs="Arial"/>
          <w:lang w:eastAsia="nl-NL"/>
        </w:rPr>
        <w:br/>
        <w:t>Consumentenprijs minus (Consumentenprijs maal Kortingspercentage)</w:t>
      </w:r>
      <w:r w:rsidR="002D226F" w:rsidRPr="00190767">
        <w:rPr>
          <w:rFonts w:ascii="Arial" w:eastAsia="Times New Roman" w:hAnsi="Arial" w:cs="Arial"/>
          <w:lang w:eastAsia="nl-NL"/>
        </w:rPr>
        <w:t>;</w:t>
      </w:r>
    </w:p>
    <w:p w14:paraId="1887C716"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Kortingspercentage</w:t>
      </w:r>
      <w:r w:rsidRPr="00190767">
        <w:rPr>
          <w:rFonts w:ascii="Arial" w:eastAsia="Times New Roman" w:hAnsi="Arial" w:cs="Arial"/>
          <w:b/>
          <w:lang w:eastAsia="nl-NL"/>
        </w:rPr>
        <w:br/>
      </w:r>
      <w:r w:rsidRPr="00190767">
        <w:rPr>
          <w:rFonts w:ascii="Arial" w:eastAsia="Times New Roman" w:hAnsi="Arial" w:cs="Arial"/>
          <w:lang w:eastAsia="nl-NL"/>
        </w:rPr>
        <w:t>Het door Inschrijver geoffreerde kortingspercentage op de Consumentenprijs;</w:t>
      </w:r>
    </w:p>
    <w:p w14:paraId="1887C717"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Leerling</w:t>
      </w:r>
      <w:r w:rsidRPr="00190767">
        <w:rPr>
          <w:rFonts w:ascii="Arial" w:eastAsia="Times New Roman" w:hAnsi="Arial" w:cs="Arial"/>
          <w:b/>
          <w:lang w:eastAsia="nl-NL"/>
        </w:rPr>
        <w:br/>
      </w:r>
      <w:r w:rsidRPr="00190767">
        <w:rPr>
          <w:rFonts w:ascii="Arial" w:eastAsia="Times New Roman" w:hAnsi="Arial" w:cs="Arial"/>
          <w:lang w:eastAsia="nl-NL"/>
        </w:rPr>
        <w:t xml:space="preserve">De natuurlijke persoon die ingeschreven staat bij Opdrachtgever voor het volgen van onderwijs. Daar waar noodzakelijk dient voor de Leerling de rechtsgeldig vertegenwoordiger gelezen te worden; </w:t>
      </w:r>
    </w:p>
    <w:p w14:paraId="1887C718" w14:textId="50682ADB" w:rsidR="00FA7391" w:rsidRPr="00190767" w:rsidRDefault="0073214F" w:rsidP="009F09DE">
      <w:pPr>
        <w:spacing w:after="0" w:line="360" w:lineRule="auto"/>
        <w:rPr>
          <w:rFonts w:ascii="Arial" w:hAnsi="Arial" w:cs="Arial"/>
        </w:rPr>
      </w:pPr>
      <w:r w:rsidRPr="00190767">
        <w:rPr>
          <w:rFonts w:ascii="Arial" w:eastAsia="Times New Roman" w:hAnsi="Arial" w:cs="Arial"/>
          <w:b/>
          <w:lang w:eastAsia="nl-NL"/>
        </w:rPr>
        <w:t>Leermiddelen</w:t>
      </w:r>
      <w:r w:rsidRPr="00190767">
        <w:rPr>
          <w:rFonts w:ascii="Arial" w:eastAsia="Times New Roman" w:hAnsi="Arial" w:cs="Arial"/>
          <w:b/>
          <w:lang w:eastAsia="nl-NL"/>
        </w:rPr>
        <w:br/>
      </w:r>
      <w:r w:rsidR="00FA7391" w:rsidRPr="00190767">
        <w:rPr>
          <w:rFonts w:ascii="Arial" w:hAnsi="Arial" w:cs="Arial"/>
        </w:rPr>
        <w:t>Lesmateriaal dat naar vorm en inhoud is gericht op informatieoverdracht in onderwijsleersituaties en waarvan het gebruik binnen het onderwijsaanbod door het bevoegd gezag specifiek voor het desbetreffende leerjaar is voorgeschreven</w:t>
      </w:r>
      <w:r w:rsidR="007759B5" w:rsidRPr="00E23789">
        <w:rPr>
          <w:rFonts w:ascii="Arial" w:hAnsi="Arial" w:cs="Arial"/>
        </w:rPr>
        <w:t xml:space="preserve"> (artikel 2.110, WVO 2020);</w:t>
      </w:r>
      <w:r w:rsidR="00FA7391" w:rsidRPr="00E23789">
        <w:rPr>
          <w:rFonts w:ascii="Arial" w:hAnsi="Arial" w:cs="Arial"/>
        </w:rPr>
        <w:t xml:space="preserve"> </w:t>
      </w:r>
    </w:p>
    <w:p w14:paraId="1887C719" w14:textId="77777777" w:rsidR="00FA7391" w:rsidRPr="00190767" w:rsidRDefault="00FA7391" w:rsidP="00FA7391">
      <w:pPr>
        <w:pStyle w:val="Geenafstand"/>
        <w:spacing w:line="360" w:lineRule="auto"/>
        <w:rPr>
          <w:rFonts w:ascii="Arial" w:hAnsi="Arial" w:cs="Arial"/>
          <w:b/>
        </w:rPr>
      </w:pPr>
      <w:r w:rsidRPr="00190767">
        <w:rPr>
          <w:rFonts w:ascii="Arial" w:hAnsi="Arial" w:cs="Arial"/>
          <w:b/>
        </w:rPr>
        <w:t>Leermiddelenlijst</w:t>
      </w:r>
    </w:p>
    <w:p w14:paraId="1887C71A" w14:textId="77777777" w:rsidR="00FA7391" w:rsidRPr="00190767" w:rsidRDefault="00FA7391" w:rsidP="00FA7391">
      <w:pPr>
        <w:spacing w:after="0" w:line="360" w:lineRule="auto"/>
        <w:rPr>
          <w:rFonts w:ascii="Arial" w:hAnsi="Arial" w:cs="Arial"/>
        </w:rPr>
      </w:pPr>
      <w:r w:rsidRPr="00190767">
        <w:rPr>
          <w:rFonts w:ascii="Arial" w:hAnsi="Arial" w:cs="Arial"/>
        </w:rPr>
        <w:t>Lijst van Leermiddelen die door Opdrachtgever bij de Opdrachtnemer worden besteld;</w:t>
      </w:r>
    </w:p>
    <w:p w14:paraId="1887C71B"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Leveren</w:t>
      </w:r>
      <w:r w:rsidRPr="00190767">
        <w:rPr>
          <w:rFonts w:ascii="Arial" w:eastAsia="Times New Roman" w:hAnsi="Arial" w:cs="Arial"/>
          <w:b/>
          <w:lang w:eastAsia="nl-NL"/>
        </w:rPr>
        <w:br/>
      </w:r>
      <w:r w:rsidRPr="00190767">
        <w:rPr>
          <w:rFonts w:ascii="Arial" w:eastAsia="Times New Roman" w:hAnsi="Arial" w:cs="Arial"/>
          <w:lang w:eastAsia="nl-NL"/>
        </w:rPr>
        <w:t>Het bezorgen van Leermidd</w:t>
      </w:r>
      <w:r w:rsidR="002D226F" w:rsidRPr="00190767">
        <w:rPr>
          <w:rFonts w:ascii="Arial" w:eastAsia="Times New Roman" w:hAnsi="Arial" w:cs="Arial"/>
          <w:lang w:eastAsia="nl-NL"/>
        </w:rPr>
        <w:t>elen op de aangegeven Locatie</w:t>
      </w:r>
      <w:r w:rsidR="005B25E8" w:rsidRPr="00190767">
        <w:rPr>
          <w:rFonts w:ascii="Arial" w:eastAsia="Times New Roman" w:hAnsi="Arial" w:cs="Arial"/>
          <w:lang w:eastAsia="nl-NL"/>
        </w:rPr>
        <w:t>(s)</w:t>
      </w:r>
      <w:r w:rsidRPr="00190767">
        <w:rPr>
          <w:rFonts w:ascii="Arial" w:eastAsia="Times New Roman" w:hAnsi="Arial" w:cs="Arial"/>
          <w:lang w:eastAsia="nl-NL"/>
        </w:rPr>
        <w:t>;</w:t>
      </w:r>
    </w:p>
    <w:p w14:paraId="1887C71C" w14:textId="77777777" w:rsidR="00FA7391" w:rsidRPr="00190767" w:rsidRDefault="00FA7391" w:rsidP="00FA7391">
      <w:pPr>
        <w:spacing w:after="0" w:line="360" w:lineRule="auto"/>
        <w:rPr>
          <w:rFonts w:ascii="Arial" w:eastAsia="Times New Roman" w:hAnsi="Arial" w:cs="Arial"/>
          <w:b/>
          <w:lang w:eastAsia="nl-NL"/>
        </w:rPr>
      </w:pPr>
      <w:r w:rsidRPr="00190767">
        <w:rPr>
          <w:rFonts w:ascii="Arial" w:eastAsia="Times New Roman" w:hAnsi="Arial" w:cs="Arial"/>
          <w:b/>
          <w:lang w:eastAsia="nl-NL"/>
        </w:rPr>
        <w:t>Licentie</w:t>
      </w:r>
    </w:p>
    <w:p w14:paraId="1887C71D" w14:textId="77777777" w:rsidR="00FA7391" w:rsidRDefault="00FA7391" w:rsidP="00FA7391">
      <w:pPr>
        <w:spacing w:after="0" w:line="360" w:lineRule="auto"/>
        <w:rPr>
          <w:rFonts w:ascii="Arial" w:eastAsia="Times New Roman" w:hAnsi="Arial" w:cs="Arial"/>
          <w:lang w:eastAsia="nl-NL"/>
        </w:rPr>
      </w:pPr>
      <w:r w:rsidRPr="00190767">
        <w:rPr>
          <w:rFonts w:ascii="Arial" w:eastAsia="Times New Roman" w:hAnsi="Arial" w:cs="Arial"/>
          <w:lang w:eastAsia="nl-NL"/>
        </w:rPr>
        <w:t>Het gebruiksrecht voor een bepaalde periode van digitaal lesmateriaal;</w:t>
      </w:r>
    </w:p>
    <w:p w14:paraId="1887C71E" w14:textId="77777777" w:rsidR="00130D7C" w:rsidRPr="00190767" w:rsidRDefault="00130D7C" w:rsidP="00FA7391">
      <w:pPr>
        <w:spacing w:after="0" w:line="360" w:lineRule="auto"/>
        <w:rPr>
          <w:rFonts w:ascii="Arial" w:eastAsia="Times New Roman" w:hAnsi="Arial" w:cs="Arial"/>
          <w:lang w:eastAsia="nl-NL"/>
        </w:rPr>
      </w:pPr>
    </w:p>
    <w:p w14:paraId="1887C71F"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lastRenderedPageBreak/>
        <w:t>Locatie</w:t>
      </w:r>
      <w:r w:rsidRPr="00190767">
        <w:rPr>
          <w:rFonts w:ascii="Arial" w:eastAsia="Times New Roman" w:hAnsi="Arial" w:cs="Arial"/>
          <w:b/>
          <w:lang w:eastAsia="nl-NL"/>
        </w:rPr>
        <w:br/>
      </w:r>
      <w:r w:rsidR="004F044C" w:rsidRPr="00190767">
        <w:rPr>
          <w:rFonts w:ascii="Arial" w:eastAsia="Times New Roman" w:hAnsi="Arial" w:cs="Arial"/>
          <w:lang w:eastAsia="nl-NL"/>
        </w:rPr>
        <w:t>De</w:t>
      </w:r>
      <w:r w:rsidRPr="00190767">
        <w:rPr>
          <w:rFonts w:ascii="Arial" w:eastAsia="Times New Roman" w:hAnsi="Arial" w:cs="Arial"/>
          <w:lang w:eastAsia="nl-NL"/>
        </w:rPr>
        <w:t xml:space="preserve"> vestiging van Opdrachtgever waar onderwijs wordt aangeboden; </w:t>
      </w:r>
    </w:p>
    <w:p w14:paraId="1887C720" w14:textId="77777777" w:rsidR="009F09DE"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Nabestelling</w:t>
      </w:r>
    </w:p>
    <w:p w14:paraId="1887C721"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lang w:eastAsia="nl-NL"/>
        </w:rPr>
        <w:t>Elke bestelling die niet behoort tot de Bulkbestelling;</w:t>
      </w:r>
    </w:p>
    <w:p w14:paraId="1887C722" w14:textId="77777777" w:rsidR="0073214F" w:rsidRPr="00190767" w:rsidRDefault="0073214F" w:rsidP="009F09DE">
      <w:pPr>
        <w:spacing w:after="0" w:line="360" w:lineRule="auto"/>
        <w:rPr>
          <w:rFonts w:ascii="Arial" w:eastAsia="Times New Roman" w:hAnsi="Arial" w:cs="Arial"/>
          <w:b/>
          <w:lang w:eastAsia="nl-NL"/>
        </w:rPr>
      </w:pPr>
      <w:r w:rsidRPr="00190767">
        <w:rPr>
          <w:rFonts w:ascii="Arial" w:eastAsia="Times New Roman" w:hAnsi="Arial" w:cs="Arial"/>
          <w:b/>
          <w:lang w:eastAsia="nl-NL"/>
        </w:rPr>
        <w:t>Nalevering</w:t>
      </w:r>
    </w:p>
    <w:p w14:paraId="1887C723"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lang w:eastAsia="nl-NL"/>
        </w:rPr>
        <w:t>Levering van een Nabestelling;</w:t>
      </w:r>
    </w:p>
    <w:p w14:paraId="1887C724"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Offerte</w:t>
      </w:r>
      <w:r w:rsidRPr="00190767">
        <w:rPr>
          <w:rFonts w:ascii="Arial" w:eastAsia="Times New Roman" w:hAnsi="Arial" w:cs="Arial"/>
          <w:b/>
          <w:lang w:eastAsia="nl-NL"/>
        </w:rPr>
        <w:br/>
      </w:r>
      <w:r w:rsidRPr="00190767">
        <w:rPr>
          <w:rFonts w:ascii="Arial" w:eastAsia="Times New Roman" w:hAnsi="Arial" w:cs="Arial"/>
          <w:lang w:eastAsia="nl-NL"/>
        </w:rPr>
        <w:t>Het schriftelijke aanbod van Insc</w:t>
      </w:r>
      <w:r w:rsidR="0074667B" w:rsidRPr="00190767">
        <w:rPr>
          <w:rFonts w:ascii="Arial" w:eastAsia="Times New Roman" w:hAnsi="Arial" w:cs="Arial"/>
          <w:lang w:eastAsia="nl-NL"/>
        </w:rPr>
        <w:t>hrijver naar aanleiding van de</w:t>
      </w:r>
      <w:r w:rsidRPr="00190767">
        <w:rPr>
          <w:rFonts w:ascii="Arial" w:eastAsia="Times New Roman" w:hAnsi="Arial" w:cs="Arial"/>
          <w:lang w:eastAsia="nl-NL"/>
        </w:rPr>
        <w:t xml:space="preserve"> Offerteaanvraag;</w:t>
      </w:r>
    </w:p>
    <w:p w14:paraId="1887C725" w14:textId="0EE507BB" w:rsidR="00FA7391" w:rsidRPr="00190767" w:rsidRDefault="0073214F" w:rsidP="00FA7391">
      <w:pPr>
        <w:spacing w:after="0" w:line="360" w:lineRule="auto"/>
        <w:rPr>
          <w:rFonts w:ascii="Arial" w:hAnsi="Arial" w:cs="Arial"/>
        </w:rPr>
      </w:pPr>
      <w:r w:rsidRPr="00190767">
        <w:rPr>
          <w:rFonts w:ascii="Arial" w:eastAsia="Times New Roman" w:hAnsi="Arial" w:cs="Arial"/>
          <w:b/>
          <w:lang w:eastAsia="nl-NL"/>
        </w:rPr>
        <w:t>Offerteaanvraag</w:t>
      </w:r>
      <w:r w:rsidRPr="00190767">
        <w:rPr>
          <w:rFonts w:ascii="Arial" w:eastAsia="Times New Roman" w:hAnsi="Arial" w:cs="Arial"/>
          <w:b/>
          <w:lang w:eastAsia="nl-NL"/>
        </w:rPr>
        <w:br/>
      </w:r>
      <w:r w:rsidR="00616D92" w:rsidRPr="00190767">
        <w:rPr>
          <w:rFonts w:ascii="Arial" w:eastAsia="Times New Roman" w:hAnsi="Arial" w:cs="Arial"/>
          <w:lang w:eastAsia="nl-NL"/>
        </w:rPr>
        <w:t>De</w:t>
      </w:r>
      <w:r w:rsidRPr="00190767">
        <w:rPr>
          <w:rFonts w:ascii="Arial" w:eastAsia="Times New Roman" w:hAnsi="Arial" w:cs="Arial"/>
          <w:lang w:eastAsia="nl-NL"/>
        </w:rPr>
        <w:t xml:space="preserve"> aanvraag tot indienin</w:t>
      </w:r>
      <w:r w:rsidR="004F044C" w:rsidRPr="00190767">
        <w:rPr>
          <w:rFonts w:ascii="Arial" w:eastAsia="Times New Roman" w:hAnsi="Arial" w:cs="Arial"/>
          <w:lang w:eastAsia="nl-NL"/>
        </w:rPr>
        <w:t xml:space="preserve">g van een Offerte en getiteld: </w:t>
      </w:r>
      <w:r w:rsidR="00FA7391" w:rsidRPr="00190767">
        <w:rPr>
          <w:rFonts w:ascii="Arial" w:eastAsia="Times New Roman" w:hAnsi="Arial" w:cs="Arial"/>
          <w:lang w:eastAsia="nl-NL"/>
        </w:rPr>
        <w:t>“</w:t>
      </w:r>
      <w:r w:rsidR="00FA7391" w:rsidRPr="00190767">
        <w:rPr>
          <w:rFonts w:ascii="Arial" w:hAnsi="Arial" w:cs="Arial"/>
        </w:rPr>
        <w:t>Beschrijvend document openbare Europese aanbesteding leermiddelen, Willem Lodewijk Gymnasium, september 20</w:t>
      </w:r>
      <w:r w:rsidR="00005B70">
        <w:rPr>
          <w:rFonts w:ascii="Arial" w:hAnsi="Arial" w:cs="Arial"/>
        </w:rPr>
        <w:t>22</w:t>
      </w:r>
      <w:r w:rsidR="00FA7391" w:rsidRPr="00190767">
        <w:rPr>
          <w:rFonts w:ascii="Arial" w:hAnsi="Arial" w:cs="Arial"/>
        </w:rPr>
        <w:t xml:space="preserve">”; </w:t>
      </w:r>
    </w:p>
    <w:p w14:paraId="1887C726" w14:textId="77777777" w:rsidR="00FA7391" w:rsidRPr="00190767" w:rsidRDefault="00FA7391" w:rsidP="00FA7391">
      <w:pPr>
        <w:pStyle w:val="Geenafstand"/>
        <w:spacing w:line="360" w:lineRule="auto"/>
        <w:rPr>
          <w:rFonts w:ascii="Arial" w:hAnsi="Arial" w:cs="Arial"/>
          <w:b/>
        </w:rPr>
      </w:pPr>
      <w:r w:rsidRPr="00190767">
        <w:rPr>
          <w:rFonts w:ascii="Arial" w:hAnsi="Arial" w:cs="Arial"/>
          <w:b/>
        </w:rPr>
        <w:t>Opdracht</w:t>
      </w:r>
    </w:p>
    <w:p w14:paraId="1887C727" w14:textId="77777777" w:rsidR="00FA7391" w:rsidRPr="00190767" w:rsidRDefault="00FA7391" w:rsidP="00FA7391">
      <w:pPr>
        <w:pStyle w:val="Geenafstand"/>
        <w:spacing w:line="360" w:lineRule="auto"/>
        <w:rPr>
          <w:rFonts w:ascii="Arial" w:hAnsi="Arial" w:cs="Arial"/>
        </w:rPr>
      </w:pPr>
      <w:r w:rsidRPr="00190767">
        <w:rPr>
          <w:rFonts w:ascii="Arial" w:hAnsi="Arial" w:cs="Arial"/>
        </w:rPr>
        <w:t>De opdracht tot het leveren van Leermiddelen zoals omsc</w:t>
      </w:r>
      <w:r w:rsidR="0074667B" w:rsidRPr="00190767">
        <w:rPr>
          <w:rFonts w:ascii="Arial" w:hAnsi="Arial" w:cs="Arial"/>
        </w:rPr>
        <w:t>hreven in de Overeenkomst en het</w:t>
      </w:r>
      <w:r w:rsidRPr="00190767">
        <w:rPr>
          <w:rFonts w:ascii="Arial" w:hAnsi="Arial" w:cs="Arial"/>
        </w:rPr>
        <w:t xml:space="preserve"> Bestek;</w:t>
      </w:r>
    </w:p>
    <w:p w14:paraId="1887C728"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Opdrachtgever</w:t>
      </w:r>
    </w:p>
    <w:p w14:paraId="1887C729" w14:textId="77777777" w:rsidR="0073214F" w:rsidRPr="00190767" w:rsidRDefault="004F044C" w:rsidP="009F09DE">
      <w:pPr>
        <w:spacing w:after="0" w:line="360" w:lineRule="auto"/>
        <w:rPr>
          <w:rFonts w:ascii="Arial" w:eastAsia="Times New Roman" w:hAnsi="Arial" w:cs="Arial"/>
          <w:lang w:eastAsia="nl-NL"/>
        </w:rPr>
      </w:pPr>
      <w:r w:rsidRPr="00190767">
        <w:rPr>
          <w:rFonts w:ascii="Arial" w:eastAsia="Times New Roman" w:hAnsi="Arial" w:cs="Arial"/>
          <w:lang w:eastAsia="nl-NL"/>
        </w:rPr>
        <w:t>Willem Lodewijk Gymnasium te Groningen</w:t>
      </w:r>
      <w:r w:rsidR="0073214F" w:rsidRPr="00190767">
        <w:rPr>
          <w:rFonts w:ascii="Arial" w:eastAsia="Times New Roman" w:hAnsi="Arial" w:cs="Arial"/>
          <w:lang w:eastAsia="nl-NL"/>
        </w:rPr>
        <w:t>;</w:t>
      </w:r>
    </w:p>
    <w:p w14:paraId="1887C72A"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Opdrachtnemer</w:t>
      </w:r>
    </w:p>
    <w:p w14:paraId="1887C72B"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lang w:eastAsia="nl-NL"/>
        </w:rPr>
        <w:t>Inschrijver die onderhavige opdracht definitief gegund heeft gekregen en met wie d</w:t>
      </w:r>
      <w:r w:rsidR="002D226F" w:rsidRPr="00190767">
        <w:rPr>
          <w:rFonts w:ascii="Arial" w:eastAsia="Times New Roman" w:hAnsi="Arial" w:cs="Arial"/>
          <w:lang w:eastAsia="nl-NL"/>
        </w:rPr>
        <w:t>e Overeenkomst wordt afgesloten;</w:t>
      </w:r>
    </w:p>
    <w:p w14:paraId="1887C72C"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Overeenkomst</w:t>
      </w:r>
      <w:r w:rsidRPr="00190767">
        <w:rPr>
          <w:rFonts w:ascii="Arial" w:eastAsia="Times New Roman" w:hAnsi="Arial" w:cs="Arial"/>
          <w:b/>
          <w:lang w:eastAsia="nl-NL"/>
        </w:rPr>
        <w:br/>
      </w:r>
      <w:r w:rsidRPr="00190767">
        <w:rPr>
          <w:rFonts w:ascii="Arial" w:eastAsia="Times New Roman" w:hAnsi="Arial" w:cs="Arial"/>
          <w:lang w:eastAsia="nl-NL"/>
        </w:rPr>
        <w:t>De schriftelijk vastgelegde afspraken tussen Opdrachtgever en Opdrachtnemer betreffende de levering van Leermiddelen</w:t>
      </w:r>
      <w:r w:rsidR="0074667B" w:rsidRPr="00190767">
        <w:rPr>
          <w:rFonts w:ascii="Arial" w:eastAsia="Times New Roman" w:hAnsi="Arial" w:cs="Arial"/>
          <w:lang w:eastAsia="nl-NL"/>
        </w:rPr>
        <w:t>, als Bijlage toegevoegd</w:t>
      </w:r>
      <w:r w:rsidRPr="00190767">
        <w:rPr>
          <w:rFonts w:ascii="Arial" w:eastAsia="Times New Roman" w:hAnsi="Arial" w:cs="Arial"/>
          <w:lang w:eastAsia="nl-NL"/>
        </w:rPr>
        <w:t xml:space="preserve">; </w:t>
      </w:r>
    </w:p>
    <w:p w14:paraId="1887C72D" w14:textId="77777777" w:rsidR="00FA7391" w:rsidRPr="00190767" w:rsidRDefault="00FA7391" w:rsidP="00FA7391">
      <w:pPr>
        <w:autoSpaceDE w:val="0"/>
        <w:autoSpaceDN w:val="0"/>
        <w:adjustRightInd w:val="0"/>
        <w:spacing w:after="0" w:line="360" w:lineRule="auto"/>
        <w:rPr>
          <w:rFonts w:ascii="Arial" w:eastAsia="Calibri" w:hAnsi="Arial" w:cs="Arial"/>
          <w:b/>
          <w:color w:val="000000"/>
          <w:lang w:eastAsia="nl-NL"/>
        </w:rPr>
      </w:pPr>
      <w:r w:rsidRPr="00190767">
        <w:rPr>
          <w:rFonts w:ascii="Arial" w:eastAsia="Calibri" w:hAnsi="Arial" w:cs="Arial"/>
          <w:b/>
          <w:color w:val="000000"/>
          <w:lang w:eastAsia="nl-NL"/>
        </w:rPr>
        <w:t xml:space="preserve">Programma van Eisen </w:t>
      </w:r>
    </w:p>
    <w:p w14:paraId="1887C72E" w14:textId="77777777" w:rsidR="00FA7391" w:rsidRPr="00190767" w:rsidRDefault="00616D92" w:rsidP="00FA7391">
      <w:pPr>
        <w:autoSpaceDE w:val="0"/>
        <w:autoSpaceDN w:val="0"/>
        <w:adjustRightInd w:val="0"/>
        <w:spacing w:after="0" w:line="360" w:lineRule="auto"/>
        <w:rPr>
          <w:rFonts w:ascii="Arial" w:eastAsia="Calibri" w:hAnsi="Arial" w:cs="Arial"/>
          <w:color w:val="000000"/>
          <w:lang w:eastAsia="nl-NL"/>
        </w:rPr>
      </w:pPr>
      <w:r w:rsidRPr="00190767">
        <w:rPr>
          <w:rFonts w:ascii="Arial" w:eastAsia="Calibri" w:hAnsi="Arial" w:cs="Arial"/>
          <w:color w:val="000000"/>
          <w:lang w:eastAsia="nl-NL"/>
        </w:rPr>
        <w:t xml:space="preserve">Bijlage </w:t>
      </w:r>
      <w:r w:rsidR="0074667B" w:rsidRPr="00190767">
        <w:rPr>
          <w:rFonts w:ascii="Arial" w:eastAsia="Calibri" w:hAnsi="Arial" w:cs="Arial"/>
          <w:color w:val="000000"/>
          <w:lang w:eastAsia="nl-NL"/>
        </w:rPr>
        <w:t>bij het</w:t>
      </w:r>
      <w:r w:rsidR="00FA7391" w:rsidRPr="00190767">
        <w:rPr>
          <w:rFonts w:ascii="Arial" w:eastAsia="Calibri" w:hAnsi="Arial" w:cs="Arial"/>
          <w:color w:val="000000"/>
          <w:lang w:eastAsia="nl-NL"/>
        </w:rPr>
        <w:t xml:space="preserve"> Bestek waarin de eisen staan omschreven waaraan Opdrachtnemer moet voldoen om in aanmerking te komen voor gunning van de Opdracht en ook tijdens uitvoering van de Opdracht aan moet voldoen;</w:t>
      </w:r>
    </w:p>
    <w:p w14:paraId="1887C72F" w14:textId="77777777" w:rsidR="0073214F" w:rsidRPr="00190767" w:rsidRDefault="0073214F" w:rsidP="009F09DE">
      <w:pPr>
        <w:spacing w:after="0" w:line="360" w:lineRule="auto"/>
        <w:rPr>
          <w:rFonts w:ascii="Arial" w:eastAsia="Times New Roman" w:hAnsi="Arial" w:cs="Arial"/>
          <w:lang w:eastAsia="nl-NL"/>
        </w:rPr>
      </w:pPr>
      <w:r w:rsidRPr="00190767">
        <w:rPr>
          <w:rFonts w:ascii="Arial" w:eastAsia="Times New Roman" w:hAnsi="Arial" w:cs="Arial"/>
          <w:b/>
          <w:lang w:eastAsia="nl-NL"/>
        </w:rPr>
        <w:t xml:space="preserve">School </w:t>
      </w:r>
      <w:r w:rsidR="004F044C" w:rsidRPr="00190767">
        <w:rPr>
          <w:rFonts w:ascii="Arial" w:eastAsia="Times New Roman" w:hAnsi="Arial" w:cs="Arial"/>
          <w:lang w:eastAsia="nl-NL"/>
        </w:rPr>
        <w:br/>
        <w:t>De vestiging</w:t>
      </w:r>
      <w:r w:rsidRPr="00190767">
        <w:rPr>
          <w:rFonts w:ascii="Arial" w:eastAsia="Times New Roman" w:hAnsi="Arial" w:cs="Arial"/>
          <w:lang w:eastAsia="nl-NL"/>
        </w:rPr>
        <w:t xml:space="preserve"> van Opdracht</w:t>
      </w:r>
      <w:r w:rsidR="002D226F" w:rsidRPr="00190767">
        <w:rPr>
          <w:rFonts w:ascii="Arial" w:eastAsia="Times New Roman" w:hAnsi="Arial" w:cs="Arial"/>
          <w:lang w:eastAsia="nl-NL"/>
        </w:rPr>
        <w:t>gever</w:t>
      </w:r>
      <w:r w:rsidRPr="00190767">
        <w:rPr>
          <w:rFonts w:ascii="Arial" w:eastAsia="Times New Roman" w:hAnsi="Arial" w:cs="Arial"/>
          <w:lang w:eastAsia="nl-NL"/>
        </w:rPr>
        <w:t>;</w:t>
      </w:r>
    </w:p>
    <w:p w14:paraId="1887C730" w14:textId="77777777" w:rsidR="00FA7391" w:rsidRPr="00190767" w:rsidRDefault="00FA7391" w:rsidP="00FA7391">
      <w:pPr>
        <w:spacing w:after="0" w:line="360" w:lineRule="auto"/>
        <w:rPr>
          <w:rFonts w:ascii="Arial" w:eastAsia="Times New Roman" w:hAnsi="Arial" w:cs="Arial"/>
          <w:lang w:eastAsia="nl-NL"/>
        </w:rPr>
      </w:pPr>
      <w:r w:rsidRPr="00190767">
        <w:rPr>
          <w:rFonts w:ascii="Arial" w:eastAsia="Times New Roman" w:hAnsi="Arial" w:cs="Arial"/>
          <w:b/>
          <w:lang w:eastAsia="nl-NL"/>
        </w:rPr>
        <w:t>Schooljaar</w:t>
      </w:r>
    </w:p>
    <w:p w14:paraId="1887C731" w14:textId="77777777" w:rsidR="00FA7391" w:rsidRPr="00190767" w:rsidRDefault="00FA7391" w:rsidP="00FA7391">
      <w:pPr>
        <w:spacing w:after="0" w:line="360" w:lineRule="auto"/>
        <w:rPr>
          <w:rFonts w:ascii="Arial" w:eastAsia="Times New Roman" w:hAnsi="Arial" w:cs="Arial"/>
          <w:lang w:eastAsia="nl-NL"/>
        </w:rPr>
      </w:pPr>
      <w:r w:rsidRPr="00190767">
        <w:rPr>
          <w:rFonts w:ascii="Arial" w:eastAsia="Times New Roman" w:hAnsi="Arial" w:cs="Arial"/>
          <w:lang w:eastAsia="nl-NL"/>
        </w:rPr>
        <w:t>Periode zoals vastgesteld door het Ministerie van Onderwijs, Cultuur &amp; Wetenschappen;</w:t>
      </w:r>
    </w:p>
    <w:p w14:paraId="1887C732" w14:textId="77777777" w:rsidR="00FA7391" w:rsidRPr="00190767" w:rsidRDefault="00FA7391" w:rsidP="00FA7391">
      <w:pPr>
        <w:pStyle w:val="Geenafstand"/>
        <w:spacing w:line="360" w:lineRule="auto"/>
        <w:rPr>
          <w:rFonts w:ascii="Arial" w:hAnsi="Arial" w:cs="Arial"/>
          <w:b/>
        </w:rPr>
      </w:pPr>
      <w:proofErr w:type="spellStart"/>
      <w:r w:rsidRPr="00190767">
        <w:rPr>
          <w:rFonts w:ascii="Arial" w:hAnsi="Arial" w:cs="Arial"/>
          <w:b/>
        </w:rPr>
        <w:t>Subgunningscriteria</w:t>
      </w:r>
      <w:proofErr w:type="spellEnd"/>
    </w:p>
    <w:p w14:paraId="1887C733" w14:textId="3FDEB536" w:rsidR="00FA7391" w:rsidRPr="00190767" w:rsidRDefault="00FA7391" w:rsidP="00FA7391">
      <w:pPr>
        <w:pStyle w:val="Geenafstand"/>
        <w:spacing w:line="360" w:lineRule="auto"/>
        <w:rPr>
          <w:rFonts w:ascii="Arial" w:hAnsi="Arial" w:cs="Arial"/>
        </w:rPr>
      </w:pPr>
      <w:r w:rsidRPr="00190767">
        <w:rPr>
          <w:rFonts w:ascii="Arial" w:hAnsi="Arial" w:cs="Arial"/>
        </w:rPr>
        <w:t xml:space="preserve">De criteria die de wensen aangeven van Opdrachtgever ten aanzien van Kwaliteit en Prijs en die worden toegepast bij het vaststellen van de Beste Prijs Kwaliteit Verhouding als bedoeld in artikel 2.114 lid </w:t>
      </w:r>
      <w:r w:rsidR="000C5500" w:rsidRPr="0041773A">
        <w:rPr>
          <w:rFonts w:ascii="Arial" w:hAnsi="Arial" w:cs="Arial"/>
        </w:rPr>
        <w:t>2</w:t>
      </w:r>
      <w:r w:rsidRPr="000C5500">
        <w:rPr>
          <w:rFonts w:ascii="Arial" w:hAnsi="Arial" w:cs="Arial"/>
          <w:color w:val="FF0000"/>
        </w:rPr>
        <w:t xml:space="preserve"> </w:t>
      </w:r>
      <w:r w:rsidRPr="00190767">
        <w:rPr>
          <w:rFonts w:ascii="Arial" w:hAnsi="Arial" w:cs="Arial"/>
        </w:rPr>
        <w:t>sub a Aw2012;</w:t>
      </w:r>
    </w:p>
    <w:p w14:paraId="1887C734" w14:textId="77777777" w:rsidR="0073214F" w:rsidRPr="00190767" w:rsidRDefault="0073214F" w:rsidP="009F09DE">
      <w:pPr>
        <w:spacing w:after="0" w:line="360" w:lineRule="auto"/>
        <w:rPr>
          <w:rFonts w:ascii="Arial" w:eastAsia="Times New Roman" w:hAnsi="Arial" w:cs="Arial"/>
          <w:bCs/>
          <w:lang w:eastAsia="nl-NL"/>
        </w:rPr>
      </w:pPr>
      <w:r w:rsidRPr="00190767">
        <w:rPr>
          <w:rFonts w:ascii="Arial" w:eastAsia="Times New Roman" w:hAnsi="Arial" w:cs="Arial"/>
          <w:b/>
          <w:lang w:eastAsia="nl-NL"/>
        </w:rPr>
        <w:t>Week -1</w:t>
      </w:r>
      <w:r w:rsidRPr="00190767">
        <w:rPr>
          <w:rFonts w:ascii="Arial" w:eastAsia="Times New Roman" w:hAnsi="Arial" w:cs="Arial"/>
          <w:b/>
          <w:lang w:eastAsia="nl-NL"/>
        </w:rPr>
        <w:br/>
      </w:r>
      <w:r w:rsidRPr="00190767">
        <w:rPr>
          <w:rFonts w:ascii="Arial" w:eastAsia="Times New Roman" w:hAnsi="Arial" w:cs="Arial"/>
          <w:lang w:eastAsia="nl-NL"/>
        </w:rPr>
        <w:t xml:space="preserve">De week voorafgaand aan de week waarin Leerlingen van Opdrachtgever starten met het volgen van lesactiviteiten op School. De week waarin de lesactiviteiten een aanvang nemen </w:t>
      </w:r>
      <w:r w:rsidRPr="00190767">
        <w:rPr>
          <w:rFonts w:ascii="Arial" w:eastAsia="Times New Roman" w:hAnsi="Arial" w:cs="Arial"/>
          <w:lang w:eastAsia="nl-NL"/>
        </w:rPr>
        <w:lastRenderedPageBreak/>
        <w:t>is Week 1. Verdere nummering van weken in deze Offerteaanvraag is gebaseerd op nummering vanaf Week -1;</w:t>
      </w:r>
    </w:p>
    <w:p w14:paraId="1887C735" w14:textId="77777777" w:rsidR="0073214F" w:rsidRPr="00190767" w:rsidRDefault="0073214F" w:rsidP="009F09DE">
      <w:pPr>
        <w:spacing w:after="0" w:line="360" w:lineRule="auto"/>
        <w:rPr>
          <w:rFonts w:ascii="Arial" w:eastAsia="Times New Roman" w:hAnsi="Arial" w:cs="Arial"/>
          <w:bCs/>
          <w:lang w:eastAsia="nl-NL"/>
        </w:rPr>
      </w:pPr>
      <w:r w:rsidRPr="00190767">
        <w:rPr>
          <w:rFonts w:ascii="Arial" w:eastAsia="Times New Roman" w:hAnsi="Arial" w:cs="Arial"/>
          <w:b/>
          <w:lang w:eastAsia="nl-NL"/>
        </w:rPr>
        <w:t>Werkboeken</w:t>
      </w:r>
      <w:r w:rsidRPr="00190767">
        <w:rPr>
          <w:rFonts w:ascii="Arial" w:eastAsia="Times New Roman" w:hAnsi="Arial" w:cs="Arial"/>
          <w:b/>
          <w:lang w:eastAsia="nl-NL"/>
        </w:rPr>
        <w:br/>
      </w:r>
      <w:r w:rsidRPr="00190767">
        <w:rPr>
          <w:rFonts w:ascii="Arial" w:eastAsia="Times New Roman" w:hAnsi="Arial" w:cs="Arial"/>
          <w:lang w:eastAsia="nl-NL"/>
        </w:rPr>
        <w:t xml:space="preserve">Schoolboeken die naar hun aard </w:t>
      </w:r>
      <w:r w:rsidR="005C4642">
        <w:rPr>
          <w:rFonts w:ascii="Arial" w:eastAsia="Times New Roman" w:hAnsi="Arial" w:cs="Arial"/>
          <w:lang w:eastAsia="nl-NL"/>
        </w:rPr>
        <w:t xml:space="preserve">in één of meerdere jaren </w:t>
      </w:r>
      <w:r w:rsidRPr="00190767">
        <w:rPr>
          <w:rFonts w:ascii="Arial" w:eastAsia="Times New Roman" w:hAnsi="Arial" w:cs="Arial"/>
          <w:lang w:eastAsia="nl-NL"/>
        </w:rPr>
        <w:t>door de Leerling worden verbruikt.</w:t>
      </w:r>
    </w:p>
    <w:p w14:paraId="1887C736" w14:textId="77777777" w:rsidR="00130D7C" w:rsidRDefault="00130D7C" w:rsidP="009F09DE">
      <w:pPr>
        <w:widowControl w:val="0"/>
        <w:tabs>
          <w:tab w:val="left" w:pos="600"/>
        </w:tabs>
        <w:suppressAutoHyphens/>
        <w:autoSpaceDE w:val="0"/>
        <w:autoSpaceDN w:val="0"/>
        <w:adjustRightInd w:val="0"/>
        <w:spacing w:after="0" w:line="360" w:lineRule="auto"/>
        <w:textAlignment w:val="center"/>
        <w:rPr>
          <w:rFonts w:ascii="Arial" w:eastAsia="Times New Roman" w:hAnsi="Arial" w:cs="Arial"/>
          <w:b/>
          <w:lang w:eastAsia="nl-NL"/>
        </w:rPr>
      </w:pPr>
    </w:p>
    <w:p w14:paraId="1887C737" w14:textId="77777777" w:rsidR="0073214F" w:rsidRPr="00190767" w:rsidRDefault="0073214F" w:rsidP="009F09DE">
      <w:pPr>
        <w:widowControl w:val="0"/>
        <w:tabs>
          <w:tab w:val="left" w:pos="600"/>
        </w:tabs>
        <w:suppressAutoHyphens/>
        <w:autoSpaceDE w:val="0"/>
        <w:autoSpaceDN w:val="0"/>
        <w:adjustRightInd w:val="0"/>
        <w:spacing w:after="0" w:line="360" w:lineRule="auto"/>
        <w:textAlignment w:val="center"/>
        <w:rPr>
          <w:rFonts w:ascii="Arial" w:eastAsia="Times New Roman" w:hAnsi="Arial" w:cs="Arial"/>
          <w:b/>
          <w:lang w:eastAsia="nl-NL"/>
        </w:rPr>
      </w:pPr>
      <w:r w:rsidRPr="00190767">
        <w:rPr>
          <w:rFonts w:ascii="Arial" w:eastAsia="Times New Roman" w:hAnsi="Arial" w:cs="Arial"/>
          <w:b/>
          <w:lang w:eastAsia="nl-NL"/>
        </w:rPr>
        <w:t>Artikel 2</w:t>
      </w:r>
      <w:r w:rsidRPr="00190767">
        <w:rPr>
          <w:rFonts w:ascii="Arial" w:eastAsia="Times New Roman" w:hAnsi="Arial" w:cs="Arial"/>
          <w:b/>
          <w:lang w:eastAsia="nl-NL"/>
        </w:rPr>
        <w:tab/>
        <w:t>Toepasselijkheid</w:t>
      </w:r>
    </w:p>
    <w:p w14:paraId="1887C738" w14:textId="77777777" w:rsidR="0073214F" w:rsidRPr="00190767" w:rsidRDefault="0073214F" w:rsidP="00DA3F30">
      <w:pPr>
        <w:widowControl w:val="0"/>
        <w:numPr>
          <w:ilvl w:val="0"/>
          <w:numId w:val="8"/>
        </w:numPr>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Op de Overeenkomst, waarvan deze inkoopvoorwaarden deel uitmaken, is uitsluitend Nederlands recht van toepassing. Buitenlandse wetgeving en verdragen zoals het Weens Koopverdrag worden uitgesloten.</w:t>
      </w:r>
    </w:p>
    <w:p w14:paraId="1887C739" w14:textId="77777777" w:rsidR="0073214F" w:rsidRPr="00190767" w:rsidRDefault="0073214F" w:rsidP="00DA3F30">
      <w:pPr>
        <w:widowControl w:val="0"/>
        <w:numPr>
          <w:ilvl w:val="0"/>
          <w:numId w:val="8"/>
        </w:numPr>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Deze inkoopvoorwaarden zijn van toepassing op alle aanvragen, aanbiedingen en opdrachten met betrekking tot levering van Leermiddelen inclusief vervolgleveringen door Opdrachtnemer ten behoeve van Opdrachtgever, waarbij de algemene voorwaarden van Opdrachtnemer uitdrukkelijk van de hand worden gewezen.</w:t>
      </w:r>
    </w:p>
    <w:p w14:paraId="1887C73A" w14:textId="77777777" w:rsidR="0073214F" w:rsidRPr="00190767" w:rsidRDefault="0073214F" w:rsidP="0073214F">
      <w:pPr>
        <w:widowControl w:val="0"/>
        <w:numPr>
          <w:ilvl w:val="0"/>
          <w:numId w:val="8"/>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In geval van strijdigheid tussen hetgeen afzonderlijk tussen partijen schriftelijk is overeengekomen en onderhavige inkoopvoorwaarden prevaleert hetgeen afzonderlijk is overeengekomen. </w:t>
      </w:r>
    </w:p>
    <w:p w14:paraId="1887C73B"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3C"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3</w:t>
      </w:r>
      <w:r w:rsidRPr="00190767">
        <w:rPr>
          <w:rFonts w:ascii="Arial" w:eastAsia="Times New Roman" w:hAnsi="Arial" w:cs="Arial"/>
          <w:b/>
          <w:lang w:eastAsia="nl-NL"/>
        </w:rPr>
        <w:tab/>
        <w:t>Geldigheid aanbod en totstandkoming Overeenkomst</w:t>
      </w:r>
    </w:p>
    <w:p w14:paraId="1887C73D" w14:textId="77777777" w:rsidR="0073214F" w:rsidRPr="00190767" w:rsidRDefault="0073214F" w:rsidP="0073214F">
      <w:pPr>
        <w:widowControl w:val="0"/>
        <w:numPr>
          <w:ilvl w:val="0"/>
          <w:numId w:val="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Een aanbod van Opdrachtnemer is onherroepelijk gedur</w:t>
      </w:r>
      <w:r w:rsidR="0090737A" w:rsidRPr="00190767">
        <w:rPr>
          <w:rFonts w:ascii="Arial" w:eastAsia="Times New Roman" w:hAnsi="Arial" w:cs="Arial"/>
          <w:lang w:eastAsia="nl-NL"/>
        </w:rPr>
        <w:t>ende een termijn van tenminste 9</w:t>
      </w:r>
      <w:r w:rsidRPr="00190767">
        <w:rPr>
          <w:rFonts w:ascii="Arial" w:eastAsia="Times New Roman" w:hAnsi="Arial" w:cs="Arial"/>
          <w:lang w:eastAsia="nl-NL"/>
        </w:rPr>
        <w:t>0 dagen nadat het Opdrachtgever heeft bereikt, tenzij de uitnodiging van de Opdrachtgever tot het doen van een aanbod een afwijkende termijn inhoudt. In geval van een Inschrijving vangt de termijn aan op de dag waarop de Inschrijving sluit.</w:t>
      </w:r>
    </w:p>
    <w:p w14:paraId="1887C73E" w14:textId="77777777" w:rsidR="0073214F" w:rsidRPr="00190767" w:rsidRDefault="0073214F" w:rsidP="0073214F">
      <w:pPr>
        <w:widowControl w:val="0"/>
        <w:numPr>
          <w:ilvl w:val="0"/>
          <w:numId w:val="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De Overeenkomst komt tot stand doordat Opdrachtgever een schriftelijk aanbod van Opdrachtnemer door middel van een schriftelijke order aanvaardt. Wordt de order na afloop van de in lid 1 bedoelde termijn verzonden of wijkt de order op meer dan ondergeschikte punten af van het aanbod, dan komt de Overeenkomst overeenkomstig de order tot stand tenzij Opdrachtnemer de order binnen 14 dagen na  haar dagtekening schriftelijk verwerpt.</w:t>
      </w:r>
    </w:p>
    <w:p w14:paraId="1887C73F" w14:textId="77777777" w:rsidR="0073214F" w:rsidRPr="00190767" w:rsidRDefault="0073214F" w:rsidP="0073214F">
      <w:pPr>
        <w:widowControl w:val="0"/>
        <w:numPr>
          <w:ilvl w:val="0"/>
          <w:numId w:val="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Indien Opdrachtnemer geen aanbod of een mondeling aanbod heeft gedaan komt de Overeenkomst tot stand doordat Opdrachtnemer een schriftelijke order van de Opdrachtgever binnen 14 dagen na haar dagtekening schriftelijk aanvaardt door toezending van een opdrachtbevestiging. </w:t>
      </w:r>
    </w:p>
    <w:p w14:paraId="1887C740" w14:textId="77777777" w:rsidR="0073214F" w:rsidRPr="00190767" w:rsidRDefault="0073214F" w:rsidP="0073214F">
      <w:pPr>
        <w:widowControl w:val="0"/>
        <w:numPr>
          <w:ilvl w:val="0"/>
          <w:numId w:val="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De kosten voortvloeiend uit het opstellen en uitbrengen van de gevraagde offerte blijven voor rekening van Opdrachtnemer. </w:t>
      </w:r>
    </w:p>
    <w:p w14:paraId="1887C741"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42"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4</w:t>
      </w:r>
      <w:r w:rsidRPr="00190767">
        <w:rPr>
          <w:rFonts w:ascii="Arial" w:eastAsia="Times New Roman" w:hAnsi="Arial" w:cs="Arial"/>
          <w:b/>
          <w:lang w:eastAsia="nl-NL"/>
        </w:rPr>
        <w:tab/>
        <w:t>Wijzigingen</w:t>
      </w:r>
    </w:p>
    <w:p w14:paraId="1887C743" w14:textId="77777777" w:rsidR="0073214F" w:rsidRPr="00190767" w:rsidRDefault="0073214F" w:rsidP="0073214F">
      <w:pPr>
        <w:widowControl w:val="0"/>
        <w:numPr>
          <w:ilvl w:val="0"/>
          <w:numId w:val="1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Opdrachtgever is te allen tijde bevoegd Opdrachtnemer te verzoeken de omvang en/of </w:t>
      </w:r>
      <w:r w:rsidRPr="00190767">
        <w:rPr>
          <w:rFonts w:ascii="Arial" w:eastAsia="Times New Roman" w:hAnsi="Arial" w:cs="Arial"/>
          <w:lang w:eastAsia="nl-NL"/>
        </w:rPr>
        <w:lastRenderedPageBreak/>
        <w:t>de hoedanigheid van de te Leveren Leermiddelen en/of diensten te wijzigen.</w:t>
      </w:r>
    </w:p>
    <w:p w14:paraId="1887C744" w14:textId="77777777" w:rsidR="0073214F" w:rsidRPr="00190767" w:rsidRDefault="0073214F" w:rsidP="0073214F">
      <w:pPr>
        <w:widowControl w:val="0"/>
        <w:numPr>
          <w:ilvl w:val="0"/>
          <w:numId w:val="1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Indien een wijziging naar het oordeel van Opdrachtnemer gevolgen heeft voor de overeengekomen vaste prijs en/of het tijdstip van levering, is hij verplicht, alvorens aan de wijziging gevolg te geven, Opdrachtgever hieromtrent zo spoedig mogelijk, uiterlijk 8 werkdagen na de kennisgeving van de verlangde wijziging, schriftelijk te informeren. Indien deze gevolgen voor de prijs en/of levertijd, naar het oordeel van Opdrachtgever, niet aanvaardbaar zijn is Opdrachtgever gerechtigd het verzoek tot wijziging in te trekken.</w:t>
      </w:r>
    </w:p>
    <w:p w14:paraId="1887C745" w14:textId="77777777" w:rsidR="0073214F" w:rsidRPr="00190767" w:rsidRDefault="0073214F" w:rsidP="0073214F">
      <w:pPr>
        <w:widowControl w:val="0"/>
        <w:numPr>
          <w:ilvl w:val="0"/>
          <w:numId w:val="1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Wijzigingen zijn uitsluitend van kracht indien zij schriftelijk zijn overeengekomen.</w:t>
      </w:r>
    </w:p>
    <w:p w14:paraId="1887C746"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47"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5</w:t>
      </w:r>
      <w:r w:rsidRPr="00190767">
        <w:rPr>
          <w:rFonts w:ascii="Arial" w:eastAsia="Times New Roman" w:hAnsi="Arial" w:cs="Arial"/>
          <w:b/>
          <w:lang w:eastAsia="nl-NL"/>
        </w:rPr>
        <w:tab/>
        <w:t>Overdracht van verplichtingen</w:t>
      </w:r>
    </w:p>
    <w:p w14:paraId="1887C748" w14:textId="77777777" w:rsidR="0073214F" w:rsidRPr="00190767" w:rsidRDefault="0073214F" w:rsidP="0073214F">
      <w:pPr>
        <w:widowControl w:val="0"/>
        <w:numPr>
          <w:ilvl w:val="0"/>
          <w:numId w:val="11"/>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kan een verplichting uit hoofde van de Overeenkomst slechts met voorafgaande schriftelijke toestemming van de Opdrachtgever overdragen aan een derde. Aan deze toestemming kunnen redelijke voorwaarden worden verbonden.</w:t>
      </w:r>
    </w:p>
    <w:p w14:paraId="1887C749" w14:textId="77777777" w:rsidR="0073214F" w:rsidRPr="00190767" w:rsidRDefault="0073214F" w:rsidP="0073214F">
      <w:pPr>
        <w:widowControl w:val="0"/>
        <w:numPr>
          <w:ilvl w:val="0"/>
          <w:numId w:val="11"/>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In geval van overdracht aan een derde van (een gedeelte van) de verplichtingen uit de Overeenkomst van Opdrachtnemer is deze verplicht aan Opdrachtgever te melden welke zekerheden zijn gesteld voor de afdracht van loonbelasting en sociale premies, die wettelijk zijn voorgeschreven voor werkgevers.</w:t>
      </w:r>
    </w:p>
    <w:p w14:paraId="1887C74A"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4B"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6</w:t>
      </w:r>
      <w:r w:rsidRPr="00190767">
        <w:rPr>
          <w:rFonts w:ascii="Arial" w:eastAsia="Times New Roman" w:hAnsi="Arial" w:cs="Arial"/>
          <w:b/>
          <w:lang w:eastAsia="nl-NL"/>
        </w:rPr>
        <w:tab/>
        <w:t>Projectverantwoordelijkheid</w:t>
      </w:r>
    </w:p>
    <w:p w14:paraId="1887C74C" w14:textId="77777777" w:rsidR="0073214F" w:rsidRPr="00190767" w:rsidRDefault="0073214F" w:rsidP="0073214F">
      <w:pPr>
        <w:widowControl w:val="0"/>
        <w:numPr>
          <w:ilvl w:val="0"/>
          <w:numId w:val="1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draagt de totale verantwoordelijkheid voor zowel zijn eigen prestaties en personeel als voor de prestaties en personeel van door hem ingeschakelde derden.</w:t>
      </w:r>
    </w:p>
    <w:p w14:paraId="1887C74D" w14:textId="77777777" w:rsidR="0073214F" w:rsidRPr="00190767" w:rsidRDefault="0073214F" w:rsidP="0073214F">
      <w:pPr>
        <w:widowControl w:val="0"/>
        <w:numPr>
          <w:ilvl w:val="0"/>
          <w:numId w:val="1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is in dat kader verplicht de door de Opdrachtgever aangeleverde documentatie en informatie voor zover mogelijk te controleren op juistheid en relevantie voor de uitvoering van de betreffende opdracht. Indien hierbij door Opdrachtnemer onvolkomenheden worden geconstateerd dient hij zulks terstond bij de Opdrachtgever te melden. Opdrachtnemer dient al hetgeen door de Opdrachtgever is aangeleverd te valideren.</w:t>
      </w:r>
    </w:p>
    <w:p w14:paraId="1887C74E"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4F"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7</w:t>
      </w:r>
      <w:r w:rsidRPr="00190767">
        <w:rPr>
          <w:rFonts w:ascii="Arial" w:eastAsia="Times New Roman" w:hAnsi="Arial" w:cs="Arial"/>
          <w:b/>
          <w:lang w:eastAsia="nl-NL"/>
        </w:rPr>
        <w:tab/>
        <w:t>Prijs en prijsherziening</w:t>
      </w:r>
    </w:p>
    <w:p w14:paraId="1887C750" w14:textId="77777777" w:rsidR="0073214F" w:rsidRPr="00190767" w:rsidRDefault="0073214F" w:rsidP="0073214F">
      <w:pPr>
        <w:widowControl w:val="0"/>
        <w:numPr>
          <w:ilvl w:val="0"/>
          <w:numId w:val="13"/>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De prijzen zijn inclusief omzetbelasting en omvatten alle kosten in verband met de nakoming van de verplichtingen van Opdrachtnemer.</w:t>
      </w:r>
    </w:p>
    <w:p w14:paraId="1887C751" w14:textId="77777777" w:rsidR="0073214F" w:rsidRPr="00190767" w:rsidRDefault="0073214F" w:rsidP="0073214F">
      <w:pPr>
        <w:widowControl w:val="0"/>
        <w:numPr>
          <w:ilvl w:val="0"/>
          <w:numId w:val="13"/>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De prijzen zijn vast, tenzij de Overeenkomst de omstandigheden vermeldt die tot prijsaanpassing kunnen leiden, alsmede de wijze bepaalt waarop de aanpassing plaatsvindt.</w:t>
      </w:r>
    </w:p>
    <w:p w14:paraId="1887C752"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53"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8</w:t>
      </w:r>
      <w:r w:rsidRPr="00190767">
        <w:rPr>
          <w:rFonts w:ascii="Arial" w:eastAsia="Times New Roman" w:hAnsi="Arial" w:cs="Arial"/>
          <w:b/>
          <w:lang w:eastAsia="nl-NL"/>
        </w:rPr>
        <w:tab/>
        <w:t>Facturering en betaling</w:t>
      </w:r>
    </w:p>
    <w:p w14:paraId="1887C754" w14:textId="43B60CF1" w:rsidR="0073214F" w:rsidRPr="00190767" w:rsidRDefault="0073214F" w:rsidP="0073214F">
      <w:pPr>
        <w:widowControl w:val="0"/>
        <w:numPr>
          <w:ilvl w:val="0"/>
          <w:numId w:val="14"/>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Betaling van de factuur zal plaatsvinden binnen </w:t>
      </w:r>
      <w:r w:rsidR="003265BD">
        <w:rPr>
          <w:rFonts w:ascii="Arial" w:eastAsia="Times New Roman" w:hAnsi="Arial" w:cs="Arial"/>
          <w:lang w:eastAsia="nl-NL"/>
        </w:rPr>
        <w:t>30</w:t>
      </w:r>
      <w:r w:rsidRPr="00190767">
        <w:rPr>
          <w:rFonts w:ascii="Arial" w:eastAsia="Times New Roman" w:hAnsi="Arial" w:cs="Arial"/>
          <w:lang w:eastAsia="nl-NL"/>
        </w:rPr>
        <w:t xml:space="preserve"> dagen na ontvangst van de factuur en </w:t>
      </w:r>
      <w:r w:rsidRPr="00190767">
        <w:rPr>
          <w:rFonts w:ascii="Arial" w:eastAsia="Times New Roman" w:hAnsi="Arial" w:cs="Arial"/>
          <w:lang w:eastAsia="nl-NL"/>
        </w:rPr>
        <w:lastRenderedPageBreak/>
        <w:t xml:space="preserve">de goedkeuring door de Opdrachtgever van de geleverde Leermiddelen. Opdrachtgever is gerechtigd de betaling </w:t>
      </w:r>
      <w:r w:rsidRPr="00190767">
        <w:rPr>
          <w:rFonts w:ascii="Arial" w:eastAsia="Times New Roman" w:hAnsi="Arial" w:cs="Arial"/>
          <w:color w:val="000000"/>
          <w:lang w:eastAsia="nl-NL"/>
        </w:rPr>
        <w:t>naar rato op</w:t>
      </w:r>
      <w:r w:rsidRPr="00190767">
        <w:rPr>
          <w:rFonts w:ascii="Arial" w:eastAsia="Times New Roman" w:hAnsi="Arial" w:cs="Arial"/>
          <w:lang w:eastAsia="nl-NL"/>
        </w:rPr>
        <w:t xml:space="preserve"> te schorten indien hij een tekortkoming in de geleverde Leermiddelen constateert.</w:t>
      </w:r>
    </w:p>
    <w:p w14:paraId="1887C755" w14:textId="77777777" w:rsidR="0073214F" w:rsidRPr="00190767" w:rsidRDefault="0073214F" w:rsidP="0073214F">
      <w:pPr>
        <w:widowControl w:val="0"/>
        <w:numPr>
          <w:ilvl w:val="0"/>
          <w:numId w:val="14"/>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De Opdrachtgever heeft het recht het bedrag van de factuur te verminderen met bedragen, die Opdrachtnemer is verschuldigd aan Opdrachtgever.</w:t>
      </w:r>
    </w:p>
    <w:p w14:paraId="1887C756" w14:textId="77777777" w:rsidR="0073214F" w:rsidRPr="00190767" w:rsidRDefault="0073214F" w:rsidP="0073214F">
      <w:pPr>
        <w:widowControl w:val="0"/>
        <w:numPr>
          <w:ilvl w:val="0"/>
          <w:numId w:val="14"/>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Betaling door Opdrachtgever houdt op geen enkele wijze afstand van recht in.</w:t>
      </w:r>
    </w:p>
    <w:p w14:paraId="1887C757" w14:textId="77777777" w:rsidR="0073214F" w:rsidRPr="00190767" w:rsidRDefault="0073214F" w:rsidP="0073214F">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190767">
        <w:rPr>
          <w:rFonts w:ascii="Arial" w:eastAsia="Times New Roman" w:hAnsi="Arial" w:cs="Arial"/>
          <w:lang w:eastAsia="nl-NL"/>
        </w:rPr>
        <w:tab/>
      </w:r>
    </w:p>
    <w:p w14:paraId="1887C758"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9</w:t>
      </w:r>
      <w:r w:rsidRPr="00190767">
        <w:rPr>
          <w:rFonts w:ascii="Arial" w:eastAsia="Times New Roman" w:hAnsi="Arial" w:cs="Arial"/>
          <w:b/>
          <w:lang w:eastAsia="nl-NL"/>
        </w:rPr>
        <w:tab/>
        <w:t>Tijdstip en plaats van levering</w:t>
      </w:r>
    </w:p>
    <w:p w14:paraId="1887C759" w14:textId="77777777" w:rsidR="0073214F" w:rsidRPr="00190767" w:rsidRDefault="0073214F" w:rsidP="0073214F">
      <w:pPr>
        <w:widowControl w:val="0"/>
        <w:numPr>
          <w:ilvl w:val="0"/>
          <w:numId w:val="15"/>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Het overeengekomen tijdstip en de overeengekomen plaats van levering zijn van wezenlijke betekenis en gelden als een fatale termijn. Bij niet tijdige levering is Opdrachtnemer zonder nadere ingebrekestelling in verzuim. Indien een leveringstermijn </w:t>
      </w:r>
      <w:r w:rsidRPr="00190767">
        <w:rPr>
          <w:rFonts w:ascii="Arial" w:eastAsia="Times New Roman" w:hAnsi="Arial" w:cs="Arial"/>
          <w:spacing w:val="-1"/>
          <w:lang w:eastAsia="nl-NL"/>
        </w:rPr>
        <w:t xml:space="preserve">is overeengekomen vangt deze aan op de datum waarop Opdrachtnemer de opdracht heeft aanvaard. Een opdracht wordt geacht te zijn aanvaard, hetzij door toezending van een opdrachtbevestiging door Opdrachtnemer, hetzij -indien door Opdrachtnemer </w:t>
      </w:r>
      <w:r w:rsidRPr="00190767">
        <w:rPr>
          <w:rFonts w:ascii="Arial" w:eastAsia="Times New Roman" w:hAnsi="Arial" w:cs="Arial"/>
          <w:lang w:eastAsia="nl-NL"/>
        </w:rPr>
        <w:t>een offerte  is uitgebracht- door het verstrekken en de ontvangst van een opdracht door de Opdrachtgever op basis van en conform die offerte.</w:t>
      </w:r>
    </w:p>
    <w:p w14:paraId="1887C75A" w14:textId="77777777" w:rsidR="0073214F" w:rsidRPr="00190767" w:rsidRDefault="0073214F" w:rsidP="0073214F">
      <w:pPr>
        <w:widowControl w:val="0"/>
        <w:numPr>
          <w:ilvl w:val="0"/>
          <w:numId w:val="15"/>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dient dreigende levertijdoverschrijding onverwijld schriftelijk te melden aan de Opdrachtgever. Dit laat onverlet de eventuele gevolgen van deze overschrijding ingevolge de Overeenkomst of wettelijke bepalingen.</w:t>
      </w:r>
    </w:p>
    <w:p w14:paraId="1887C75B" w14:textId="77777777" w:rsidR="0073214F" w:rsidRPr="00190767" w:rsidRDefault="0073214F" w:rsidP="0073214F">
      <w:pPr>
        <w:widowControl w:val="0"/>
        <w:numPr>
          <w:ilvl w:val="0"/>
          <w:numId w:val="15"/>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Opdrachtgever heeft het recht de levering uit te stellen. Opdrachtnemer zal in dit geval de Leermiddelen deugdelijk verpakt, afgescheiden en herkenbaar opslaan en beveiligen. Opdrachtgever is aan Opdrachtnemer in deze situatie de door haar gemaakte kosten voor opslag verschuldigd. </w:t>
      </w:r>
    </w:p>
    <w:p w14:paraId="1887C75C"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5D" w14:textId="77777777" w:rsidR="0073214F" w:rsidRPr="00FA3CAC"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FA3CAC">
        <w:rPr>
          <w:rFonts w:ascii="Arial" w:eastAsia="Times New Roman" w:hAnsi="Arial" w:cs="Arial"/>
          <w:b/>
          <w:lang w:eastAsia="nl-NL"/>
        </w:rPr>
        <w:t xml:space="preserve">Artikel 10 </w:t>
      </w:r>
      <w:r w:rsidR="009F09DE" w:rsidRPr="00FA3CAC">
        <w:rPr>
          <w:rFonts w:ascii="Arial" w:eastAsia="Times New Roman" w:hAnsi="Arial" w:cs="Arial"/>
          <w:b/>
          <w:lang w:eastAsia="nl-NL"/>
        </w:rPr>
        <w:tab/>
      </w:r>
      <w:r w:rsidRPr="00FA3CAC">
        <w:rPr>
          <w:rFonts w:ascii="Arial" w:eastAsia="Times New Roman" w:hAnsi="Arial" w:cs="Arial"/>
          <w:b/>
          <w:lang w:eastAsia="nl-NL"/>
        </w:rPr>
        <w:t>Risico- en eigendomsovergang</w:t>
      </w:r>
    </w:p>
    <w:p w14:paraId="1887C75E" w14:textId="77777777" w:rsidR="0073214F" w:rsidRPr="00FA3CAC" w:rsidRDefault="0073214F" w:rsidP="0073214F">
      <w:pPr>
        <w:widowControl w:val="0"/>
        <w:numPr>
          <w:ilvl w:val="0"/>
          <w:numId w:val="16"/>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FA3CAC">
        <w:rPr>
          <w:rFonts w:ascii="Arial" w:eastAsia="Times New Roman" w:hAnsi="Arial" w:cs="Arial"/>
          <w:lang w:eastAsia="nl-NL"/>
        </w:rPr>
        <w:t>Het risico van de Leermiddelen gaat over op de Opdrachtgever nadat deze zijn geleverd en goedgekeurd. Het eigendom van de Leermiddelen gaat over op de Opdrachtgever nadat deze zijn geleverd, goedgekeurd en betaald.</w:t>
      </w:r>
    </w:p>
    <w:p w14:paraId="1887C75F" w14:textId="78ED72D9" w:rsidR="0073214F" w:rsidRPr="00FA3CAC" w:rsidRDefault="0073214F" w:rsidP="0073214F">
      <w:pPr>
        <w:widowControl w:val="0"/>
        <w:numPr>
          <w:ilvl w:val="0"/>
          <w:numId w:val="16"/>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FA3CAC">
        <w:rPr>
          <w:rFonts w:ascii="Arial" w:eastAsia="Times New Roman" w:hAnsi="Arial" w:cs="Arial"/>
          <w:lang w:eastAsia="nl-NL"/>
        </w:rPr>
        <w:t xml:space="preserve">Opdrachtgever </w:t>
      </w:r>
      <w:r w:rsidR="00530CB6" w:rsidRPr="00FA3CAC">
        <w:rPr>
          <w:rFonts w:ascii="Arial" w:eastAsia="Times New Roman" w:hAnsi="Arial" w:cs="Arial"/>
          <w:lang w:eastAsia="nl-NL"/>
        </w:rPr>
        <w:t xml:space="preserve">meldt </w:t>
      </w:r>
      <w:r w:rsidRPr="00FA3CAC">
        <w:rPr>
          <w:rFonts w:ascii="Arial" w:eastAsia="Times New Roman" w:hAnsi="Arial" w:cs="Arial"/>
          <w:lang w:eastAsia="nl-NL"/>
        </w:rPr>
        <w:t>binnen een week</w:t>
      </w:r>
      <w:r w:rsidR="00530CB6" w:rsidRPr="00FA3CAC">
        <w:rPr>
          <w:rFonts w:ascii="Arial" w:eastAsia="Times New Roman" w:hAnsi="Arial" w:cs="Arial"/>
          <w:lang w:eastAsia="nl-NL"/>
        </w:rPr>
        <w:t xml:space="preserve"> na ontvangst</w:t>
      </w:r>
      <w:r w:rsidRPr="00FA3CAC">
        <w:rPr>
          <w:rFonts w:ascii="Arial" w:eastAsia="Times New Roman" w:hAnsi="Arial" w:cs="Arial"/>
          <w:lang w:eastAsia="nl-NL"/>
        </w:rPr>
        <w:t xml:space="preserve"> eventuele gebreken in de levering door Opdrachtnemer, bij gebreke waarvan de levering wordt geacht te zijn goedgekeurd. </w:t>
      </w:r>
    </w:p>
    <w:p w14:paraId="1887C760"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61"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11 </w:t>
      </w:r>
      <w:r w:rsidR="009F09DE" w:rsidRPr="00190767">
        <w:rPr>
          <w:rFonts w:ascii="Arial" w:eastAsia="Times New Roman" w:hAnsi="Arial" w:cs="Arial"/>
          <w:b/>
          <w:lang w:eastAsia="nl-NL"/>
        </w:rPr>
        <w:tab/>
      </w:r>
      <w:r w:rsidRPr="00190767">
        <w:rPr>
          <w:rFonts w:ascii="Arial" w:eastAsia="Times New Roman" w:hAnsi="Arial" w:cs="Arial"/>
          <w:b/>
          <w:lang w:eastAsia="nl-NL"/>
        </w:rPr>
        <w:t>Terrein en gebouwen van de Opdrachtgever</w:t>
      </w:r>
    </w:p>
    <w:p w14:paraId="1887C762" w14:textId="77777777" w:rsidR="0073214F" w:rsidRPr="00190767" w:rsidRDefault="0073214F" w:rsidP="0073214F">
      <w:pPr>
        <w:widowControl w:val="0"/>
        <w:numPr>
          <w:ilvl w:val="0"/>
          <w:numId w:val="17"/>
        </w:numPr>
        <w:tabs>
          <w:tab w:val="left" w:pos="600"/>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Opdrachtnemer dient zich voordat met de uitvoering van de Overeenkomst een aanvang wordt gemaakt op de hoogte te </w:t>
      </w:r>
      <w:r w:rsidRPr="00190767">
        <w:rPr>
          <w:rFonts w:ascii="Arial" w:eastAsia="Times New Roman" w:hAnsi="Arial" w:cs="Arial"/>
          <w:spacing w:val="-3"/>
          <w:lang w:eastAsia="nl-NL"/>
        </w:rPr>
        <w:t>stellen van de omstandigheden op het terrein en in de gebouwen van de Opdrachtgever waar de werkzaamheden moeten worden verricht.</w:t>
      </w:r>
    </w:p>
    <w:p w14:paraId="1887C763" w14:textId="77777777" w:rsidR="0073214F" w:rsidRPr="00190767" w:rsidRDefault="0073214F" w:rsidP="0073214F">
      <w:pPr>
        <w:widowControl w:val="0"/>
        <w:numPr>
          <w:ilvl w:val="0"/>
          <w:numId w:val="17"/>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Kosten van vertraging in de uitvoering van de Overeenkomst veroorzaakt door omstandigheden zoals in lid 1 bedoeld zijn voor rekening en risico van Opdrachtnemer.</w:t>
      </w:r>
    </w:p>
    <w:p w14:paraId="1887C764" w14:textId="77777777" w:rsidR="0073214F" w:rsidRPr="00190767" w:rsidRDefault="0073214F" w:rsidP="0073214F">
      <w:pPr>
        <w:widowControl w:val="0"/>
        <w:numPr>
          <w:ilvl w:val="0"/>
          <w:numId w:val="17"/>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lastRenderedPageBreak/>
        <w:t>Opdrachtnemer draagt er zorg voor dat zijn aanwezigheid en de aanwezigheid van zijn personeel op het terrein en in de gebouwen van de Opdrachtgever geen belemmering vormen voor de ongestoorde voortgang van de werkzaamheden van de Opdrachtgever en derden.</w:t>
      </w:r>
    </w:p>
    <w:p w14:paraId="1887C765" w14:textId="77777777" w:rsidR="0073214F" w:rsidRPr="00190767" w:rsidRDefault="0073214F" w:rsidP="0073214F">
      <w:pPr>
        <w:widowControl w:val="0"/>
        <w:numPr>
          <w:ilvl w:val="0"/>
          <w:numId w:val="17"/>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en zijn werknemers evenals door hem ingeschakelde derden zijn gehouden wettelijke veiligheids-, gezondheids- en milieuvoorschriften in acht te nemen.</w:t>
      </w:r>
    </w:p>
    <w:p w14:paraId="1887C766" w14:textId="77777777" w:rsidR="0073214F" w:rsidRPr="00190767" w:rsidRDefault="0073214F" w:rsidP="0073214F">
      <w:pPr>
        <w:widowControl w:val="0"/>
        <w:numPr>
          <w:ilvl w:val="0"/>
          <w:numId w:val="17"/>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en diens personeel dienen zich voordat met de uitvoering van de Overeenkomst een aanvang wordt gemaakt op de hoogte te stellen van de inhoud van de op het terrein en in de gebouwen van de Opdrachtgever geldende interne voorschriften en/of reglementen, onder andere inzake veiligheid, gez</w:t>
      </w:r>
      <w:r w:rsidR="002A3CD2" w:rsidRPr="00190767">
        <w:rPr>
          <w:rFonts w:ascii="Arial" w:eastAsia="Times New Roman" w:hAnsi="Arial" w:cs="Arial"/>
          <w:lang w:eastAsia="nl-NL"/>
        </w:rPr>
        <w:t>ondheid en milieu, en zich dien</w:t>
      </w:r>
      <w:r w:rsidRPr="00190767">
        <w:rPr>
          <w:rFonts w:ascii="Arial" w:eastAsia="Times New Roman" w:hAnsi="Arial" w:cs="Arial"/>
          <w:lang w:eastAsia="nl-NL"/>
        </w:rPr>
        <w:t>overeenkomstig te gedragen.</w:t>
      </w:r>
    </w:p>
    <w:p w14:paraId="1887C767" w14:textId="77777777" w:rsidR="0073214F" w:rsidRPr="00190767" w:rsidRDefault="0073214F" w:rsidP="0073214F">
      <w:pPr>
        <w:widowControl w:val="0"/>
        <w:numPr>
          <w:ilvl w:val="0"/>
          <w:numId w:val="17"/>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Een exemplaar van voornoemde voorschriften en/of reglementen wordt Opdrachtnemer op zijn verzoek door de Opdrachtgever ter beschikking gesteld.</w:t>
      </w:r>
    </w:p>
    <w:p w14:paraId="1887C768" w14:textId="77777777" w:rsidR="0073214F" w:rsidRPr="00190767" w:rsidRDefault="0073214F" w:rsidP="00F6029D">
      <w:pPr>
        <w:widowControl w:val="0"/>
        <w:tabs>
          <w:tab w:val="left" w:pos="600"/>
        </w:tabs>
        <w:suppressAutoHyphens/>
        <w:autoSpaceDE w:val="0"/>
        <w:autoSpaceDN w:val="0"/>
        <w:adjustRightInd w:val="0"/>
        <w:spacing w:after="0" w:line="360" w:lineRule="auto"/>
        <w:textAlignment w:val="center"/>
        <w:rPr>
          <w:rFonts w:ascii="Arial" w:eastAsia="Times New Roman" w:hAnsi="Arial" w:cs="Arial"/>
          <w:lang w:eastAsia="nl-NL"/>
        </w:rPr>
      </w:pPr>
    </w:p>
    <w:p w14:paraId="1887C769"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12 </w:t>
      </w:r>
      <w:r w:rsidR="009F09DE" w:rsidRPr="00190767">
        <w:rPr>
          <w:rFonts w:ascii="Arial" w:eastAsia="Times New Roman" w:hAnsi="Arial" w:cs="Arial"/>
          <w:b/>
          <w:lang w:eastAsia="nl-NL"/>
        </w:rPr>
        <w:tab/>
      </w:r>
      <w:r w:rsidRPr="00190767">
        <w:rPr>
          <w:rFonts w:ascii="Arial" w:eastAsia="Times New Roman" w:hAnsi="Arial" w:cs="Arial"/>
          <w:b/>
          <w:lang w:eastAsia="nl-NL"/>
        </w:rPr>
        <w:t>Afval- en verpakkingsmateriaal</w:t>
      </w:r>
    </w:p>
    <w:p w14:paraId="1887C76A" w14:textId="77777777" w:rsidR="0073214F" w:rsidRPr="00190767" w:rsidRDefault="0073214F" w:rsidP="00DF4D89">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ab/>
        <w:t>Verwerking respectievelijk vernietiging van (transport)verpakkingsmaterialen is een verantwoordelijkheid van Opdrachtnemer. Indien op verzoek van Opdrachtnemer verpakkingsmaterialen worden verwerkt of vernietigd, gebeurt dit voor rekening en risico van Opdrachtnemer.</w:t>
      </w:r>
    </w:p>
    <w:p w14:paraId="1887C76B"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6C"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13 </w:t>
      </w:r>
      <w:r w:rsidR="009F09DE" w:rsidRPr="00190767">
        <w:rPr>
          <w:rFonts w:ascii="Arial" w:eastAsia="Times New Roman" w:hAnsi="Arial" w:cs="Arial"/>
          <w:b/>
          <w:lang w:eastAsia="nl-NL"/>
        </w:rPr>
        <w:tab/>
      </w:r>
      <w:r w:rsidRPr="00190767">
        <w:rPr>
          <w:rFonts w:ascii="Arial" w:eastAsia="Times New Roman" w:hAnsi="Arial" w:cs="Arial"/>
          <w:b/>
          <w:lang w:eastAsia="nl-NL"/>
        </w:rPr>
        <w:t>Keuring</w:t>
      </w:r>
    </w:p>
    <w:p w14:paraId="1887C76D" w14:textId="77777777" w:rsidR="0073214F" w:rsidRPr="00190767" w:rsidRDefault="0073214F" w:rsidP="00DA4521">
      <w:pPr>
        <w:widowControl w:val="0"/>
        <w:numPr>
          <w:ilvl w:val="0"/>
          <w:numId w:val="18"/>
        </w:numPr>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In geval van afkeuring van ( delen van) de geleverde Leermiddelen, zal Opdrachtnemer binnen een redelijke door Opdrachtgever te stellen termijn zorg dragen voor herstel of vervanging van de afgekeurde levering. Indien Opdrachtnemer niet aan deze verplichtingen voldoet binnen de in dit artikel gestelde termijn, is Opdrachtgever gerechtigd de benodigde Leermiddelen van een derde af te nemen, dan wel zelf maatregelen te nemen of maatregelen door een derde te laten nemen voor rekening en risico van Opdrachtnemer.</w:t>
      </w:r>
    </w:p>
    <w:p w14:paraId="1887C76E" w14:textId="77777777" w:rsidR="0073214F" w:rsidRPr="00190767" w:rsidRDefault="0073214F" w:rsidP="0073214F">
      <w:pPr>
        <w:widowControl w:val="0"/>
        <w:numPr>
          <w:ilvl w:val="0"/>
          <w:numId w:val="18"/>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Indien Opdrachtnemer niet binnen 1 week, dan wel een nader te bepalen periode, de afgekeurde materialen terughaalt, heeft de Opdrachtgever het recht de Leermiddelen aan Opdrachtnemer voor diens rekening te retourneren.</w:t>
      </w:r>
    </w:p>
    <w:p w14:paraId="1887C76F"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70"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14 </w:t>
      </w:r>
      <w:r w:rsidR="009F09DE" w:rsidRPr="00190767">
        <w:rPr>
          <w:rFonts w:ascii="Arial" w:eastAsia="Times New Roman" w:hAnsi="Arial" w:cs="Arial"/>
          <w:b/>
          <w:lang w:eastAsia="nl-NL"/>
        </w:rPr>
        <w:tab/>
      </w:r>
      <w:r w:rsidRPr="00190767">
        <w:rPr>
          <w:rFonts w:ascii="Arial" w:eastAsia="Times New Roman" w:hAnsi="Arial" w:cs="Arial"/>
          <w:b/>
          <w:lang w:eastAsia="nl-NL"/>
        </w:rPr>
        <w:t>Documentatie</w:t>
      </w:r>
    </w:p>
    <w:p w14:paraId="1887C771" w14:textId="77777777" w:rsidR="0073214F" w:rsidRPr="00190767" w:rsidRDefault="0073214F" w:rsidP="0073214F">
      <w:pPr>
        <w:widowControl w:val="0"/>
        <w:numPr>
          <w:ilvl w:val="0"/>
          <w:numId w:val="1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stelt verplicht gestelde documentatie voorafgaande aan of tegelijkertijd met de levering ter beschikking aan Opdrachtgever.</w:t>
      </w:r>
    </w:p>
    <w:p w14:paraId="1887C772" w14:textId="77777777" w:rsidR="0073214F" w:rsidRPr="00190767" w:rsidRDefault="0073214F" w:rsidP="0073214F">
      <w:pPr>
        <w:widowControl w:val="0"/>
        <w:numPr>
          <w:ilvl w:val="0"/>
          <w:numId w:val="19"/>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Opdrachtgever is vrij in het gebruik van deze documentatie.</w:t>
      </w:r>
    </w:p>
    <w:p w14:paraId="3A77F496" w14:textId="77777777" w:rsidR="00BD6DA7" w:rsidRDefault="00BD6DA7"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p>
    <w:p w14:paraId="1887C773" w14:textId="76A531E4"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lastRenderedPageBreak/>
        <w:t xml:space="preserve">Artikel 15 </w:t>
      </w:r>
      <w:r w:rsidR="009F09DE" w:rsidRPr="00190767">
        <w:rPr>
          <w:rFonts w:ascii="Arial" w:eastAsia="Times New Roman" w:hAnsi="Arial" w:cs="Arial"/>
          <w:b/>
          <w:lang w:eastAsia="nl-NL"/>
        </w:rPr>
        <w:tab/>
      </w:r>
      <w:r w:rsidRPr="00190767">
        <w:rPr>
          <w:rFonts w:ascii="Arial" w:eastAsia="Times New Roman" w:hAnsi="Arial" w:cs="Arial"/>
          <w:b/>
          <w:lang w:eastAsia="nl-NL"/>
        </w:rPr>
        <w:t>Voortgangsrapportage</w:t>
      </w:r>
    </w:p>
    <w:p w14:paraId="1887C774" w14:textId="77777777" w:rsidR="0073214F" w:rsidRPr="00190767" w:rsidRDefault="0073214F" w:rsidP="002A3CD2">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 xml:space="preserve"> </w:t>
      </w:r>
      <w:r w:rsidR="002A3CD2" w:rsidRPr="00190767">
        <w:rPr>
          <w:rFonts w:ascii="Arial" w:eastAsia="Times New Roman" w:hAnsi="Arial" w:cs="Arial"/>
          <w:lang w:eastAsia="nl-NL"/>
        </w:rPr>
        <w:tab/>
      </w:r>
      <w:r w:rsidRPr="00190767">
        <w:rPr>
          <w:rFonts w:ascii="Arial" w:eastAsia="Times New Roman" w:hAnsi="Arial" w:cs="Arial"/>
          <w:lang w:eastAsia="nl-NL"/>
        </w:rPr>
        <w:t xml:space="preserve">Opdrachtnemer is verplicht periodiek aan de Opdrachtgever te rapporteren inzake </w:t>
      </w:r>
      <w:r w:rsidR="002A3CD2" w:rsidRPr="00190767">
        <w:rPr>
          <w:rFonts w:ascii="Arial" w:eastAsia="Times New Roman" w:hAnsi="Arial" w:cs="Arial"/>
          <w:lang w:eastAsia="nl-NL"/>
        </w:rPr>
        <w:t xml:space="preserve">de </w:t>
      </w:r>
      <w:r w:rsidR="00DA4521" w:rsidRPr="00190767">
        <w:rPr>
          <w:rFonts w:ascii="Arial" w:eastAsia="Times New Roman" w:hAnsi="Arial" w:cs="Arial"/>
          <w:lang w:eastAsia="nl-NL"/>
        </w:rPr>
        <w:t xml:space="preserve">voortgang van de door hem te </w:t>
      </w:r>
      <w:r w:rsidRPr="00190767">
        <w:rPr>
          <w:rFonts w:ascii="Arial" w:eastAsia="Times New Roman" w:hAnsi="Arial" w:cs="Arial"/>
          <w:lang w:eastAsia="nl-NL"/>
        </w:rPr>
        <w:t>Leveren Leermiddelen, een en ander conform de daartoe te maken afspraken.</w:t>
      </w:r>
    </w:p>
    <w:p w14:paraId="1887C775" w14:textId="77777777" w:rsidR="00130D7C" w:rsidRDefault="00130D7C"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p>
    <w:p w14:paraId="1887C776"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16 </w:t>
      </w:r>
      <w:r w:rsidR="009F09DE" w:rsidRPr="00190767">
        <w:rPr>
          <w:rFonts w:ascii="Arial" w:eastAsia="Times New Roman" w:hAnsi="Arial" w:cs="Arial"/>
          <w:b/>
          <w:lang w:eastAsia="nl-NL"/>
        </w:rPr>
        <w:tab/>
      </w:r>
      <w:r w:rsidRPr="00190767">
        <w:rPr>
          <w:rFonts w:ascii="Arial" w:eastAsia="Times New Roman" w:hAnsi="Arial" w:cs="Arial"/>
          <w:b/>
          <w:lang w:eastAsia="nl-NL"/>
        </w:rPr>
        <w:t>Garanties</w:t>
      </w:r>
    </w:p>
    <w:p w14:paraId="1887C777" w14:textId="77777777" w:rsidR="0073214F" w:rsidRPr="00190767" w:rsidRDefault="0073214F" w:rsidP="0073214F">
      <w:pPr>
        <w:widowControl w:val="0"/>
        <w:numPr>
          <w:ilvl w:val="0"/>
          <w:numId w:val="2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garandeert dat:</w:t>
      </w:r>
    </w:p>
    <w:p w14:paraId="1887C778" w14:textId="77777777" w:rsidR="0073214F" w:rsidRPr="00190767" w:rsidRDefault="0073214F" w:rsidP="0073214F">
      <w:pPr>
        <w:widowControl w:val="0"/>
        <w:tabs>
          <w:tab w:val="left" w:pos="960"/>
          <w:tab w:val="right" w:pos="5669"/>
        </w:tabs>
        <w:suppressAutoHyphens/>
        <w:autoSpaceDE w:val="0"/>
        <w:autoSpaceDN w:val="0"/>
        <w:adjustRightInd w:val="0"/>
        <w:spacing w:after="0" w:line="360" w:lineRule="auto"/>
        <w:ind w:left="960" w:hanging="360"/>
        <w:textAlignment w:val="center"/>
        <w:rPr>
          <w:rFonts w:ascii="Arial" w:eastAsia="Times New Roman" w:hAnsi="Arial" w:cs="Arial"/>
          <w:lang w:eastAsia="nl-NL"/>
        </w:rPr>
      </w:pPr>
      <w:r w:rsidRPr="00190767">
        <w:rPr>
          <w:rFonts w:ascii="Arial" w:eastAsia="Times New Roman" w:hAnsi="Arial" w:cs="Arial"/>
          <w:lang w:eastAsia="nl-NL"/>
        </w:rPr>
        <w:t>a</w:t>
      </w:r>
      <w:r w:rsidRPr="00190767">
        <w:rPr>
          <w:rFonts w:ascii="Arial" w:eastAsia="Times New Roman" w:hAnsi="Arial" w:cs="Arial"/>
          <w:lang w:eastAsia="nl-NL"/>
        </w:rPr>
        <w:tab/>
        <w:t>Hij -voor zover van toepassing- over de voor de uitvoering van de werkzaamheden vereiste vergunningen beschikt;</w:t>
      </w:r>
    </w:p>
    <w:p w14:paraId="1887C779" w14:textId="77777777" w:rsidR="0073214F" w:rsidRPr="00190767" w:rsidRDefault="0073214F" w:rsidP="0073214F">
      <w:pPr>
        <w:widowControl w:val="0"/>
        <w:tabs>
          <w:tab w:val="left" w:pos="960"/>
          <w:tab w:val="right" w:pos="5669"/>
        </w:tabs>
        <w:suppressAutoHyphens/>
        <w:autoSpaceDE w:val="0"/>
        <w:autoSpaceDN w:val="0"/>
        <w:adjustRightInd w:val="0"/>
        <w:spacing w:after="0" w:line="360" w:lineRule="auto"/>
        <w:ind w:left="960" w:hanging="360"/>
        <w:textAlignment w:val="center"/>
        <w:rPr>
          <w:rFonts w:ascii="Arial" w:eastAsia="Times New Roman" w:hAnsi="Arial" w:cs="Arial"/>
          <w:lang w:eastAsia="nl-NL"/>
        </w:rPr>
      </w:pPr>
      <w:r w:rsidRPr="00190767">
        <w:rPr>
          <w:rFonts w:ascii="Arial" w:eastAsia="Times New Roman" w:hAnsi="Arial" w:cs="Arial"/>
          <w:lang w:eastAsia="nl-NL"/>
        </w:rPr>
        <w:t>b</w:t>
      </w:r>
      <w:r w:rsidRPr="00190767">
        <w:rPr>
          <w:rFonts w:ascii="Arial" w:eastAsia="Times New Roman" w:hAnsi="Arial" w:cs="Arial"/>
          <w:lang w:eastAsia="nl-NL"/>
        </w:rPr>
        <w:tab/>
        <w:t>De door of namens hem te verrichten werkzaamheden met voortvarendheid, op vakbekwame wijze en ononderbroken zullen worden uitgevoerd;</w:t>
      </w:r>
    </w:p>
    <w:p w14:paraId="1887C77A" w14:textId="77777777" w:rsidR="0073214F" w:rsidRPr="00190767" w:rsidRDefault="0073214F" w:rsidP="0073214F">
      <w:pPr>
        <w:widowControl w:val="0"/>
        <w:tabs>
          <w:tab w:val="left" w:pos="960"/>
          <w:tab w:val="right" w:pos="5669"/>
        </w:tabs>
        <w:suppressAutoHyphens/>
        <w:autoSpaceDE w:val="0"/>
        <w:autoSpaceDN w:val="0"/>
        <w:adjustRightInd w:val="0"/>
        <w:spacing w:after="0" w:line="360" w:lineRule="auto"/>
        <w:ind w:left="960" w:hanging="360"/>
        <w:textAlignment w:val="center"/>
        <w:rPr>
          <w:rFonts w:ascii="Arial" w:eastAsia="Times New Roman" w:hAnsi="Arial" w:cs="Arial"/>
          <w:lang w:eastAsia="nl-NL"/>
        </w:rPr>
      </w:pPr>
      <w:r w:rsidRPr="00190767">
        <w:rPr>
          <w:rFonts w:ascii="Arial" w:eastAsia="Times New Roman" w:hAnsi="Arial" w:cs="Arial"/>
          <w:lang w:eastAsia="nl-NL"/>
        </w:rPr>
        <w:t>c</w:t>
      </w:r>
      <w:r w:rsidRPr="00190767">
        <w:rPr>
          <w:rFonts w:ascii="Arial" w:eastAsia="Times New Roman" w:hAnsi="Arial" w:cs="Arial"/>
          <w:lang w:eastAsia="nl-NL"/>
        </w:rPr>
        <w:tab/>
        <w:t>Het resultaat van de door of namens hem te verrichten werkzaamheden zal (blijven) voldoen aan de overeengekomen specificaties;</w:t>
      </w:r>
    </w:p>
    <w:p w14:paraId="1887C77B" w14:textId="77777777" w:rsidR="0073214F" w:rsidRPr="00190767" w:rsidRDefault="0073214F" w:rsidP="0073214F">
      <w:pPr>
        <w:widowControl w:val="0"/>
        <w:tabs>
          <w:tab w:val="left" w:pos="960"/>
          <w:tab w:val="right" w:pos="5669"/>
        </w:tabs>
        <w:suppressAutoHyphens/>
        <w:autoSpaceDE w:val="0"/>
        <w:autoSpaceDN w:val="0"/>
        <w:adjustRightInd w:val="0"/>
        <w:spacing w:after="0" w:line="360" w:lineRule="auto"/>
        <w:ind w:left="960" w:hanging="360"/>
        <w:textAlignment w:val="center"/>
        <w:rPr>
          <w:rFonts w:ascii="Arial" w:eastAsia="Times New Roman" w:hAnsi="Arial" w:cs="Arial"/>
          <w:lang w:eastAsia="nl-NL"/>
        </w:rPr>
      </w:pPr>
      <w:r w:rsidRPr="00190767">
        <w:rPr>
          <w:rFonts w:ascii="Arial" w:eastAsia="Times New Roman" w:hAnsi="Arial" w:cs="Arial"/>
          <w:lang w:eastAsia="nl-NL"/>
        </w:rPr>
        <w:t>d</w:t>
      </w:r>
      <w:r w:rsidRPr="00190767">
        <w:rPr>
          <w:rFonts w:ascii="Arial" w:eastAsia="Times New Roman" w:hAnsi="Arial" w:cs="Arial"/>
          <w:lang w:eastAsia="nl-NL"/>
        </w:rPr>
        <w:tab/>
        <w:t>Zijn personeel en de door hem ingeschakelde derden voor de duur van de Overeenkomst voldoen en zullen blijven voldoen aan de eventueel overeengekomen kwalificaties ten aanzien van opleiding, deskundigheid en ervaring;</w:t>
      </w:r>
    </w:p>
    <w:p w14:paraId="1887C77C" w14:textId="77777777" w:rsidR="0073214F" w:rsidRPr="00190767" w:rsidRDefault="0073214F" w:rsidP="0073214F">
      <w:pPr>
        <w:widowControl w:val="0"/>
        <w:tabs>
          <w:tab w:val="left" w:pos="960"/>
          <w:tab w:val="right" w:pos="5669"/>
        </w:tabs>
        <w:suppressAutoHyphens/>
        <w:autoSpaceDE w:val="0"/>
        <w:autoSpaceDN w:val="0"/>
        <w:adjustRightInd w:val="0"/>
        <w:spacing w:after="0" w:line="360" w:lineRule="auto"/>
        <w:ind w:left="960" w:hanging="360"/>
        <w:textAlignment w:val="center"/>
        <w:rPr>
          <w:rFonts w:ascii="Arial" w:eastAsia="Times New Roman" w:hAnsi="Arial" w:cs="Arial"/>
          <w:lang w:eastAsia="nl-NL"/>
        </w:rPr>
      </w:pPr>
      <w:r w:rsidRPr="00190767">
        <w:rPr>
          <w:rFonts w:ascii="Arial" w:eastAsia="Times New Roman" w:hAnsi="Arial" w:cs="Arial"/>
          <w:lang w:eastAsia="nl-NL"/>
        </w:rPr>
        <w:t>e</w:t>
      </w:r>
      <w:r w:rsidRPr="00190767">
        <w:rPr>
          <w:rFonts w:ascii="Arial" w:eastAsia="Times New Roman" w:hAnsi="Arial" w:cs="Arial"/>
          <w:lang w:eastAsia="nl-NL"/>
        </w:rPr>
        <w:tab/>
        <w:t xml:space="preserve">Hij alles in het werk zal stellen om te voorkomen dat in de software die deel uitmaakt van de door hem te Leveren Leermiddelen virussen, logic </w:t>
      </w:r>
      <w:proofErr w:type="spellStart"/>
      <w:r w:rsidRPr="00190767">
        <w:rPr>
          <w:rFonts w:ascii="Arial" w:eastAsia="Times New Roman" w:hAnsi="Arial" w:cs="Arial"/>
          <w:lang w:eastAsia="nl-NL"/>
        </w:rPr>
        <w:t>bombs</w:t>
      </w:r>
      <w:proofErr w:type="spellEnd"/>
      <w:r w:rsidRPr="00190767">
        <w:rPr>
          <w:rFonts w:ascii="Arial" w:eastAsia="Times New Roman" w:hAnsi="Arial" w:cs="Arial"/>
          <w:lang w:eastAsia="nl-NL"/>
        </w:rPr>
        <w:t>, etc. zijn ingebouwd.</w:t>
      </w:r>
      <w:r w:rsidRPr="00190767">
        <w:rPr>
          <w:rFonts w:ascii="Arial" w:eastAsia="Times New Roman" w:hAnsi="Arial" w:cs="Arial"/>
          <w:lang w:eastAsia="nl-NL"/>
        </w:rPr>
        <w:tab/>
      </w:r>
    </w:p>
    <w:p w14:paraId="1887C77D" w14:textId="77777777" w:rsidR="0073214F" w:rsidRPr="00190767" w:rsidRDefault="0073214F" w:rsidP="0073214F">
      <w:pPr>
        <w:widowControl w:val="0"/>
        <w:numPr>
          <w:ilvl w:val="0"/>
          <w:numId w:val="2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garandeert dat de Leermiddelen beantwoorden aan hetgeen tussen Partijen is overeengekomen.</w:t>
      </w:r>
    </w:p>
    <w:p w14:paraId="1887C77E" w14:textId="77777777" w:rsidR="0073214F" w:rsidRPr="00190767" w:rsidRDefault="0073214F" w:rsidP="0073214F">
      <w:pPr>
        <w:widowControl w:val="0"/>
        <w:numPr>
          <w:ilvl w:val="0"/>
          <w:numId w:val="2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garandeert dat de diensten en de uitvoering daarvan voldoen aan hetgeen tussen Partijen is overeengekomen.</w:t>
      </w:r>
    </w:p>
    <w:p w14:paraId="1887C77F" w14:textId="77777777" w:rsidR="0073214F" w:rsidRPr="00190767" w:rsidRDefault="0073214F" w:rsidP="0073214F">
      <w:pPr>
        <w:widowControl w:val="0"/>
        <w:numPr>
          <w:ilvl w:val="0"/>
          <w:numId w:val="20"/>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De garantietermijn voor de door Opdrachtnemer geleverde diensten bedraagt 12 maanden, voor zover tussen Partijen niet anders is overeengekomen.</w:t>
      </w:r>
    </w:p>
    <w:p w14:paraId="1887C780"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81"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17 </w:t>
      </w:r>
      <w:r w:rsidR="009F09DE" w:rsidRPr="00190767">
        <w:rPr>
          <w:rFonts w:ascii="Arial" w:eastAsia="Times New Roman" w:hAnsi="Arial" w:cs="Arial"/>
          <w:b/>
          <w:lang w:eastAsia="nl-NL"/>
        </w:rPr>
        <w:tab/>
      </w:r>
      <w:r w:rsidRPr="00190767">
        <w:rPr>
          <w:rFonts w:ascii="Arial" w:eastAsia="Times New Roman" w:hAnsi="Arial" w:cs="Arial"/>
          <w:b/>
          <w:lang w:eastAsia="nl-NL"/>
        </w:rPr>
        <w:t>Intellectuele en industriële eigendomsrechten</w:t>
      </w:r>
    </w:p>
    <w:p w14:paraId="1887C782" w14:textId="77777777" w:rsidR="0073214F" w:rsidRPr="00190767" w:rsidRDefault="0073214F" w:rsidP="0073214F">
      <w:pPr>
        <w:widowControl w:val="0"/>
        <w:numPr>
          <w:ilvl w:val="0"/>
          <w:numId w:val="21"/>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staat in voor het vrije en ongestoorde gebruik door de Opdrachtgever van de geleverde Leermiddelen. Hij vrijwaart de Opdrachtgever tegen de financiële gevolgen van aanspraken van derden wegens inbreuk op hun intellectuele of industriële eigendomsrechten, beperkingen ingegeven door wet- en regelgeving uitgezonderd ( met name auteursrechten)</w:t>
      </w:r>
      <w:r w:rsidR="00DF4D89" w:rsidRPr="00190767">
        <w:rPr>
          <w:rFonts w:ascii="Arial" w:eastAsia="Times New Roman" w:hAnsi="Arial" w:cs="Arial"/>
          <w:lang w:eastAsia="nl-NL"/>
        </w:rPr>
        <w:t>.</w:t>
      </w:r>
      <w:r w:rsidRPr="00190767">
        <w:rPr>
          <w:rFonts w:ascii="Arial" w:eastAsia="Times New Roman" w:hAnsi="Arial" w:cs="Arial"/>
          <w:lang w:eastAsia="nl-NL"/>
        </w:rPr>
        <w:t xml:space="preserve"> </w:t>
      </w:r>
    </w:p>
    <w:p w14:paraId="1887C783" w14:textId="77777777" w:rsidR="0073214F" w:rsidRPr="00190767" w:rsidRDefault="0073214F" w:rsidP="00DA3F30">
      <w:pPr>
        <w:widowControl w:val="0"/>
        <w:numPr>
          <w:ilvl w:val="0"/>
          <w:numId w:val="21"/>
        </w:numPr>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 xml:space="preserve">De intellectuele eigendomsrechten van de door Opdrachtnemer in het kader van de opdracht geproduceerde gegevens, resultaten, instructies, rapporten, documenten en de daarin vervatte informatie berusten bij de Opdrachtgever. Opdrachtnemer draagt voor zover nodig nu reeds voor alsdan al die rechten over aan de Opdrachtgever. Alle </w:t>
      </w:r>
      <w:r w:rsidRPr="00190767">
        <w:rPr>
          <w:rFonts w:ascii="Arial" w:eastAsia="Times New Roman" w:hAnsi="Arial" w:cs="Arial"/>
          <w:lang w:eastAsia="nl-NL"/>
        </w:rPr>
        <w:lastRenderedPageBreak/>
        <w:t>algemene formats, templates, rapportage- tools, en dergelijke blijven behoren tot het eigendomsecht van Opdrachtnemer.</w:t>
      </w:r>
    </w:p>
    <w:p w14:paraId="1887C784" w14:textId="77777777" w:rsidR="0073214F" w:rsidRPr="00190767" w:rsidRDefault="0073214F" w:rsidP="0073214F">
      <w:pPr>
        <w:widowControl w:val="0"/>
        <w:numPr>
          <w:ilvl w:val="0"/>
          <w:numId w:val="21"/>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Indien aan de overdracht een akte of enige andere formaliteit verbonden is, zegt Opdrachtnemer reeds nu voor alsdan zijn onvoorwaardelijke medewerking daaraan toe, respectievelijk geeft nu reeds voor alsdan onherroepelijk volmacht aan de Opdrachtgever die overdracht alsdan te doen bewerkstelligen.</w:t>
      </w:r>
    </w:p>
    <w:p w14:paraId="1887C785" w14:textId="77777777" w:rsidR="0073214F" w:rsidRPr="00190767" w:rsidRDefault="0073214F" w:rsidP="0073214F">
      <w:pPr>
        <w:widowControl w:val="0"/>
        <w:numPr>
          <w:ilvl w:val="0"/>
          <w:numId w:val="21"/>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Indien enig materiaal, waaronder mede begrepen programma’s en werkinstructies, door Opdrachtnemer ten behoeve van de opdracht beschikbaar is gesteld, terwijl dit wordt beschermd door octrooi- of auteursrechten waarover Leverancier de beschikking heeft, verleent Opdrachtnemer aan de Opdrachtgever reeds nu voor alsdan een niet-exclusief,  gedurende de duur van de opdracht en niet overdraagbaar gebruiksrecht op dit materiaal zonder dat de Opdrachtgever daarvoor enige vergoeding verschuldigd is. De Opdrachtgever zal dit materiaal niet aan derden ter beschikking stellen. Opdrachtnemer vrijwaart de Opdrachtgever tegen alle aanspraken van derden ter zake van door dezen gestelde inbreuk op enig octrooirecht, schending van enig auteursrecht of merk, dan wel inbreuk op wettelijk gedeponeerde tekeningen of modellen met betrekking tot in het kader van deze Overeenkomst tot stand gebrachte producten of daarvoor door Opdrachtnemer beschikbaar gesteld materiaal als bedoeld in dit lid.</w:t>
      </w:r>
    </w:p>
    <w:p w14:paraId="1887C786"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87"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18 </w:t>
      </w:r>
      <w:r w:rsidR="009F09DE" w:rsidRPr="00190767">
        <w:rPr>
          <w:rFonts w:ascii="Arial" w:eastAsia="Times New Roman" w:hAnsi="Arial" w:cs="Arial"/>
          <w:b/>
          <w:lang w:eastAsia="nl-NL"/>
        </w:rPr>
        <w:tab/>
      </w:r>
      <w:r w:rsidRPr="00190767">
        <w:rPr>
          <w:rFonts w:ascii="Arial" w:eastAsia="Times New Roman" w:hAnsi="Arial" w:cs="Arial"/>
          <w:b/>
          <w:lang w:eastAsia="nl-NL"/>
        </w:rPr>
        <w:t>Belastingen en sociale lasten</w:t>
      </w:r>
    </w:p>
    <w:p w14:paraId="1887C788" w14:textId="77777777" w:rsidR="0073214F" w:rsidRPr="00190767" w:rsidRDefault="0073214F" w:rsidP="0073214F">
      <w:pPr>
        <w:widowControl w:val="0"/>
        <w:numPr>
          <w:ilvl w:val="0"/>
          <w:numId w:val="2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is verantwoordelijk voor de nakoming</w:t>
      </w:r>
      <w:r w:rsidR="002A3CD2" w:rsidRPr="00190767">
        <w:rPr>
          <w:rFonts w:ascii="Arial" w:eastAsia="Times New Roman" w:hAnsi="Arial" w:cs="Arial"/>
          <w:lang w:eastAsia="nl-NL"/>
        </w:rPr>
        <w:t xml:space="preserve"> van de krachtens de belasting</w:t>
      </w:r>
      <w:r w:rsidRPr="00190767">
        <w:rPr>
          <w:rFonts w:ascii="Arial" w:eastAsia="Times New Roman" w:hAnsi="Arial" w:cs="Arial"/>
          <w:lang w:eastAsia="nl-NL"/>
        </w:rPr>
        <w:t xml:space="preserve">- en sociale verzekeringswetgeving op hem rustende verplichtingen. Indien de Opdrachtgever daarom verzoekt is Opdrachtnemer gehouden genoeglijk aan te tonen dat hij heeft zorg gedragen voor de afdracht van de verschuldigde omzet- en loonbelasting en premies sociale verzekeringen. </w:t>
      </w:r>
    </w:p>
    <w:p w14:paraId="1887C789" w14:textId="77777777" w:rsidR="0073214F" w:rsidRPr="00190767" w:rsidRDefault="0073214F" w:rsidP="0073214F">
      <w:pPr>
        <w:widowControl w:val="0"/>
        <w:numPr>
          <w:ilvl w:val="0"/>
          <w:numId w:val="2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vrijwaart de Opdrachtgever voor aanspraken van de met de uitvoering van belastingwetgeving en/of sociale verzekeringswetgeving belaste instanties ter zake van deze belastingen en/of premies.</w:t>
      </w:r>
    </w:p>
    <w:p w14:paraId="1887C78A" w14:textId="77777777" w:rsidR="0073214F" w:rsidRPr="00190767" w:rsidRDefault="0073214F" w:rsidP="0073214F">
      <w:pPr>
        <w:widowControl w:val="0"/>
        <w:numPr>
          <w:ilvl w:val="0"/>
          <w:numId w:val="2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Opdrachtgever is gerechtigd, zonder tot schadevergoeding jegens Opdrachtnemer gehouden te zijn, de Overeenkomst met onmiddellijke ingang en zonder rechterlijke tussenkomst te beëindigen, indien Opdrachtnemer en/of de door hem ingeschakelde derden verwijtbaar achterstallig is met de betaling van omzetbelasting, loonbelasting en premies sociale verzekeringen, onverminderd alle verdere rechten van de Opdrachtgever, daaronder het recht op schadevergoeding.</w:t>
      </w:r>
    </w:p>
    <w:p w14:paraId="1887C78B"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8C"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19 </w:t>
      </w:r>
      <w:r w:rsidR="009F09DE" w:rsidRPr="00190767">
        <w:rPr>
          <w:rFonts w:ascii="Arial" w:eastAsia="Times New Roman" w:hAnsi="Arial" w:cs="Arial"/>
          <w:b/>
          <w:lang w:eastAsia="nl-NL"/>
        </w:rPr>
        <w:tab/>
      </w:r>
      <w:r w:rsidRPr="00190767">
        <w:rPr>
          <w:rFonts w:ascii="Arial" w:eastAsia="Times New Roman" w:hAnsi="Arial" w:cs="Arial"/>
          <w:b/>
          <w:lang w:eastAsia="nl-NL"/>
        </w:rPr>
        <w:t>Aansprakelijkheid</w:t>
      </w:r>
    </w:p>
    <w:p w14:paraId="1887C78D" w14:textId="77777777" w:rsidR="0073214F" w:rsidRPr="00190767" w:rsidRDefault="0073214F" w:rsidP="00DF4D89">
      <w:pPr>
        <w:widowControl w:val="0"/>
        <w:numPr>
          <w:ilvl w:val="0"/>
          <w:numId w:val="23"/>
        </w:numPr>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 xml:space="preserve">Opdrachtnemer is aansprakelijk voor alle schade die kan ontstaan in verband met een </w:t>
      </w:r>
      <w:r w:rsidRPr="00190767">
        <w:rPr>
          <w:rFonts w:ascii="Arial" w:eastAsia="Times New Roman" w:hAnsi="Arial" w:cs="Arial"/>
          <w:lang w:eastAsia="nl-NL"/>
        </w:rPr>
        <w:lastRenderedPageBreak/>
        <w:t xml:space="preserve">toerekenbare tekortkoming in de nakoming van zijn verplichtingen die voortvloeien uit de Overeenkomst. </w:t>
      </w:r>
    </w:p>
    <w:p w14:paraId="1887C78E" w14:textId="77777777" w:rsidR="0073214F" w:rsidRPr="00190767" w:rsidRDefault="0073214F" w:rsidP="0073214F">
      <w:pPr>
        <w:widowControl w:val="0"/>
        <w:numPr>
          <w:ilvl w:val="0"/>
          <w:numId w:val="23"/>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vrijwaart de Opdrachtgever tegen alle financiële gevolgen van aanspraken van derden in enig verband staande met de uitvoering van zijn verplichtingen die voortvloeien uit de Overeenkomst.</w:t>
      </w:r>
    </w:p>
    <w:p w14:paraId="1887C78F" w14:textId="77777777" w:rsidR="0073214F" w:rsidRPr="00190767" w:rsidRDefault="0073214F" w:rsidP="0073214F">
      <w:pPr>
        <w:widowControl w:val="0"/>
        <w:numPr>
          <w:ilvl w:val="0"/>
          <w:numId w:val="23"/>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heeft zich adequaat verzekerd en zal zich gedurende de looptijd van de Overeenkomst verzekerd houden vo</w:t>
      </w:r>
      <w:r w:rsidR="00DF4D89" w:rsidRPr="00190767">
        <w:rPr>
          <w:rFonts w:ascii="Arial" w:eastAsia="Times New Roman" w:hAnsi="Arial" w:cs="Arial"/>
          <w:lang w:eastAsia="nl-NL"/>
        </w:rPr>
        <w:t>or wettelijke aansprakelijkheid.</w:t>
      </w:r>
    </w:p>
    <w:p w14:paraId="1887C790" w14:textId="77777777" w:rsidR="0073214F" w:rsidRPr="00190767" w:rsidRDefault="0073214F" w:rsidP="0073214F">
      <w:pPr>
        <w:widowControl w:val="0"/>
        <w:numPr>
          <w:ilvl w:val="0"/>
          <w:numId w:val="23"/>
        </w:numPr>
        <w:tabs>
          <w:tab w:val="left" w:pos="567"/>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heeft op eerste verzoek van de Opdrachtgever de plicht inzage in de daartoe strekkende polis te geven alsmede bewijs van premiebetaling te verschaffen.</w:t>
      </w:r>
    </w:p>
    <w:p w14:paraId="1887C791" w14:textId="77777777" w:rsidR="009F09DE" w:rsidRPr="00190767" w:rsidRDefault="009F09DE" w:rsidP="002A3CD2">
      <w:pPr>
        <w:widowControl w:val="0"/>
        <w:tabs>
          <w:tab w:val="left" w:pos="600"/>
        </w:tabs>
        <w:suppressAutoHyphens/>
        <w:autoSpaceDE w:val="0"/>
        <w:autoSpaceDN w:val="0"/>
        <w:adjustRightInd w:val="0"/>
        <w:spacing w:after="0" w:line="360" w:lineRule="auto"/>
        <w:textAlignment w:val="center"/>
        <w:rPr>
          <w:rFonts w:ascii="Arial" w:eastAsia="Times New Roman" w:hAnsi="Arial" w:cs="Arial"/>
          <w:b/>
          <w:lang w:eastAsia="nl-NL"/>
        </w:rPr>
      </w:pPr>
    </w:p>
    <w:p w14:paraId="1887C792"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20 </w:t>
      </w:r>
      <w:r w:rsidR="009F09DE" w:rsidRPr="00190767">
        <w:rPr>
          <w:rFonts w:ascii="Arial" w:eastAsia="Times New Roman" w:hAnsi="Arial" w:cs="Arial"/>
          <w:b/>
          <w:lang w:eastAsia="nl-NL"/>
        </w:rPr>
        <w:tab/>
      </w:r>
      <w:r w:rsidRPr="00190767">
        <w:rPr>
          <w:rFonts w:ascii="Arial" w:eastAsia="Times New Roman" w:hAnsi="Arial" w:cs="Arial"/>
          <w:b/>
          <w:lang w:eastAsia="nl-NL"/>
        </w:rPr>
        <w:t>Geheimhouding en verbod tot openbaarmaking</w:t>
      </w:r>
    </w:p>
    <w:p w14:paraId="1887C793" w14:textId="77777777" w:rsidR="0073214F" w:rsidRPr="00190767" w:rsidRDefault="0073214F" w:rsidP="001E19FD">
      <w:pPr>
        <w:widowControl w:val="0"/>
        <w:numPr>
          <w:ilvl w:val="0"/>
          <w:numId w:val="25"/>
        </w:numPr>
        <w:tabs>
          <w:tab w:val="left" w:pos="600"/>
        </w:tabs>
        <w:suppressAutoHyphens/>
        <w:autoSpaceDE w:val="0"/>
        <w:autoSpaceDN w:val="0"/>
        <w:adjustRightInd w:val="0"/>
        <w:spacing w:after="0" w:line="360" w:lineRule="auto"/>
        <w:ind w:left="357" w:hanging="357"/>
        <w:textAlignment w:val="center"/>
        <w:rPr>
          <w:rFonts w:ascii="Arial" w:eastAsia="Times New Roman" w:hAnsi="Arial" w:cs="Arial"/>
          <w:b/>
          <w:lang w:eastAsia="nl-NL"/>
        </w:rPr>
      </w:pPr>
      <w:r w:rsidRPr="00190767">
        <w:rPr>
          <w:rFonts w:ascii="Arial" w:eastAsia="Times New Roman" w:hAnsi="Arial" w:cs="Arial"/>
          <w:lang w:eastAsia="nl-NL"/>
        </w:rPr>
        <w:t>Zowel gedurende als na afloop van de contractperiode zullen Opdrachtnemer en Opdrachtgever strikte geheimhouding betrachten ten aanzien van alle vertrouwelijke en zakelijke gegevens welke hem u</w:t>
      </w:r>
      <w:r w:rsidR="002A3CD2" w:rsidRPr="00190767">
        <w:rPr>
          <w:rFonts w:ascii="Arial" w:eastAsia="Times New Roman" w:hAnsi="Arial" w:cs="Arial"/>
          <w:lang w:eastAsia="nl-NL"/>
        </w:rPr>
        <w:t>it hoofde van onderhavige O</w:t>
      </w:r>
      <w:r w:rsidRPr="00190767">
        <w:rPr>
          <w:rFonts w:ascii="Arial" w:eastAsia="Times New Roman" w:hAnsi="Arial" w:cs="Arial"/>
          <w:lang w:eastAsia="nl-NL"/>
        </w:rPr>
        <w:t>pdracht bekend zijn.</w:t>
      </w:r>
      <w:r w:rsidRPr="00190767">
        <w:rPr>
          <w:rFonts w:ascii="Arial" w:eastAsia="Times New Roman" w:hAnsi="Arial" w:cs="Arial"/>
          <w:bCs/>
          <w:lang w:eastAsia="nl-NL"/>
        </w:rPr>
        <w:br/>
        <w:t>Indien derden in dat kader contact zoeken met Opdrachtnemer zal dit onverwijld schriftelijk door deze aan de Opdrachtgever worden gemeld.</w:t>
      </w:r>
    </w:p>
    <w:p w14:paraId="1887C794" w14:textId="77777777" w:rsidR="0073214F" w:rsidRPr="00190767" w:rsidRDefault="0073214F" w:rsidP="0073214F">
      <w:pPr>
        <w:widowControl w:val="0"/>
        <w:numPr>
          <w:ilvl w:val="0"/>
          <w:numId w:val="25"/>
        </w:numPr>
        <w:tabs>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Behoudens voorafgaande schriftelijke toestemming van Opdrachtgever zal Opdrachtnemer op geen enkele wijze naa</w:t>
      </w:r>
      <w:r w:rsidR="002A3CD2" w:rsidRPr="00190767">
        <w:rPr>
          <w:rFonts w:ascii="Arial" w:eastAsia="Times New Roman" w:hAnsi="Arial" w:cs="Arial"/>
          <w:lang w:eastAsia="nl-NL"/>
        </w:rPr>
        <w:t>r de inhoud van de onderhavige O</w:t>
      </w:r>
      <w:r w:rsidRPr="00190767">
        <w:rPr>
          <w:rFonts w:ascii="Arial" w:eastAsia="Times New Roman" w:hAnsi="Arial" w:cs="Arial"/>
          <w:lang w:eastAsia="nl-NL"/>
        </w:rPr>
        <w:t>pdracht verwijzen, zoals bijvoorbeeld in publicaties of advertenties in tijdschriften, kranten, brieven, websites, brochures, verslagen, presentatiemateriaal of andere publicaties.</w:t>
      </w:r>
    </w:p>
    <w:p w14:paraId="1887C795" w14:textId="77777777" w:rsidR="0073214F" w:rsidRPr="00190767" w:rsidRDefault="0073214F" w:rsidP="0073214F">
      <w:pPr>
        <w:widowControl w:val="0"/>
        <w:numPr>
          <w:ilvl w:val="0"/>
          <w:numId w:val="25"/>
        </w:numPr>
        <w:tabs>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Behoudens voorafgaande schriftelijke toestemming van de Opdrachtgever zal Opdrachtnemer geen informatie, welke hem over de Opdrachtgever ter beschikking staat, aan derden ter beschikking stellen en aan zijn personeel slechts bekend maken voor zover dit nodig is voor het verrichten van de overeengekomen prestaties.</w:t>
      </w:r>
    </w:p>
    <w:p w14:paraId="1887C796" w14:textId="77777777" w:rsidR="0073214F" w:rsidRPr="00190767" w:rsidRDefault="0073214F" w:rsidP="0073214F">
      <w:pPr>
        <w:widowControl w:val="0"/>
        <w:numPr>
          <w:ilvl w:val="0"/>
          <w:numId w:val="25"/>
        </w:numPr>
        <w:tabs>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Behoudens voorafgaande schriftelijke toestemming van de Opdrachtnemer zal Opdrachtgever geen informatie, welke hem ter beschikking staat uit hoofde van de tussen Opdrachtgever en Opdrachtnemer gesloten Overeenkomst, aan derden ter beschikking stellen en aan zijn personeel slechts bekend maken voor zover dit nodig is voor het verrichten van de overeengekomen prestaties.</w:t>
      </w:r>
    </w:p>
    <w:p w14:paraId="1887C797" w14:textId="77777777" w:rsidR="0073214F" w:rsidRPr="00190767" w:rsidRDefault="0073214F" w:rsidP="0073214F">
      <w:pPr>
        <w:widowControl w:val="0"/>
        <w:numPr>
          <w:ilvl w:val="0"/>
          <w:numId w:val="25"/>
        </w:numPr>
        <w:tabs>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Opdrachtnemer zal zijn personeel, dat kan beschikken over gegevens inzake onderhavige opdracht, verplichten de hiervoor bedoelde geheimho</w:t>
      </w:r>
      <w:r w:rsidR="002A3CD2" w:rsidRPr="00190767">
        <w:rPr>
          <w:rFonts w:ascii="Arial" w:eastAsia="Times New Roman" w:hAnsi="Arial" w:cs="Arial"/>
          <w:lang w:eastAsia="nl-NL"/>
        </w:rPr>
        <w:t xml:space="preserve">udingsverplichting na te leven. </w:t>
      </w:r>
      <w:r w:rsidRPr="00190767">
        <w:rPr>
          <w:rFonts w:ascii="Arial" w:eastAsia="Times New Roman" w:hAnsi="Arial" w:cs="Arial"/>
          <w:lang w:eastAsia="nl-NL"/>
        </w:rPr>
        <w:t>Opdrachtnemer staat er jegens de Opdrachtgever voor in dat de in vorige volzin bedoelde personen bekend zijn met hun verplichting tot geheimhouding en deze zullen naleven.</w:t>
      </w:r>
    </w:p>
    <w:p w14:paraId="1887C798" w14:textId="77777777" w:rsidR="0073214F" w:rsidRPr="00190767" w:rsidRDefault="0073214F" w:rsidP="00DF4D89">
      <w:pPr>
        <w:widowControl w:val="0"/>
        <w:numPr>
          <w:ilvl w:val="0"/>
          <w:numId w:val="25"/>
        </w:numPr>
        <w:tabs>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 xml:space="preserve">Bij overtreding van het in het voorafgaande lid </w:t>
      </w:r>
      <w:r w:rsidR="00DF4D89" w:rsidRPr="00190767">
        <w:rPr>
          <w:rFonts w:ascii="Arial" w:eastAsia="Times New Roman" w:hAnsi="Arial" w:cs="Arial"/>
          <w:lang w:eastAsia="nl-NL"/>
        </w:rPr>
        <w:t xml:space="preserve">gestelde </w:t>
      </w:r>
      <w:r w:rsidRPr="00190767">
        <w:rPr>
          <w:rFonts w:ascii="Arial" w:eastAsia="Times New Roman" w:hAnsi="Arial" w:cs="Arial"/>
          <w:lang w:eastAsia="nl-NL"/>
        </w:rPr>
        <w:t xml:space="preserve">is Opdrachtnemer, onverminderd de schadeplichtigheid voor de daar uit voortvloeiende schade, een direct opeisbare boete verschuldigd gelijk aan 1% van de jaaromzet van de Opdrachtgever bij Opdrachtnemer, </w:t>
      </w:r>
      <w:r w:rsidRPr="00190767">
        <w:rPr>
          <w:rFonts w:ascii="Arial" w:eastAsia="Times New Roman" w:hAnsi="Arial" w:cs="Arial"/>
          <w:lang w:eastAsia="nl-NL"/>
        </w:rPr>
        <w:lastRenderedPageBreak/>
        <w:t>met een maximum van 5% van de jaaromzet. Het bedrag van de boete wordt door Opdrachtnemer direct betaald na constatering van de overtreding door de Opdrachtgever en de mededeling daarvan aan Opdrachtnemer.</w:t>
      </w:r>
      <w:r w:rsidRPr="00190767">
        <w:rPr>
          <w:rFonts w:ascii="Arial" w:eastAsia="Times New Roman" w:hAnsi="Arial" w:cs="Arial"/>
          <w:lang w:eastAsia="nl-NL"/>
        </w:rPr>
        <w:br/>
        <w:t>Opdrachtgever is gerechtigd een verbeurde boete te verrekenen met nog niet door de Opdrachtgever betaalde facturen van Opdrachtnemer.</w:t>
      </w:r>
    </w:p>
    <w:p w14:paraId="1887C799" w14:textId="77777777" w:rsidR="0073214F" w:rsidRPr="00190767" w:rsidRDefault="0073214F" w:rsidP="00DA3F30">
      <w:pPr>
        <w:widowControl w:val="0"/>
        <w:numPr>
          <w:ilvl w:val="0"/>
          <w:numId w:val="25"/>
        </w:numPr>
        <w:tabs>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Met betrekking tot de door Opdrachtgever verstrekte gegevens c.q. informatie die bij Opdrachtnemer berusten, verbindt Opdrachtnemer zich:</w:t>
      </w:r>
    </w:p>
    <w:p w14:paraId="1887C79A" w14:textId="77777777" w:rsidR="0073214F" w:rsidRPr="00190767" w:rsidRDefault="0073214F" w:rsidP="0073214F">
      <w:pPr>
        <w:widowControl w:val="0"/>
        <w:numPr>
          <w:ilvl w:val="1"/>
          <w:numId w:val="2"/>
        </w:numPr>
        <w:tabs>
          <w:tab w:val="left" w:pos="600"/>
          <w:tab w:val="right" w:pos="5669"/>
        </w:tabs>
        <w:suppressAutoHyphens/>
        <w:autoSpaceDE w:val="0"/>
        <w:autoSpaceDN w:val="0"/>
        <w:adjustRightInd w:val="0"/>
        <w:spacing w:after="0" w:line="360" w:lineRule="auto"/>
        <w:textAlignment w:val="center"/>
        <w:rPr>
          <w:rFonts w:ascii="Arial" w:eastAsia="Times New Roman" w:hAnsi="Arial" w:cs="Arial"/>
          <w:lang w:eastAsia="nl-NL"/>
        </w:rPr>
      </w:pPr>
      <w:r w:rsidRPr="00190767">
        <w:rPr>
          <w:rFonts w:ascii="Arial" w:eastAsia="Times New Roman" w:hAnsi="Arial" w:cs="Arial"/>
          <w:lang w:eastAsia="nl-NL"/>
        </w:rPr>
        <w:t>alle redelijke maatregelen in acht te nemen voor een veilige bewaring;</w:t>
      </w:r>
    </w:p>
    <w:p w14:paraId="1887C79B" w14:textId="77777777" w:rsidR="0073214F" w:rsidRPr="00190767" w:rsidRDefault="0073214F" w:rsidP="0073214F">
      <w:pPr>
        <w:widowControl w:val="0"/>
        <w:numPr>
          <w:ilvl w:val="1"/>
          <w:numId w:val="2"/>
        </w:numPr>
        <w:tabs>
          <w:tab w:val="right" w:pos="5669"/>
        </w:tabs>
        <w:suppressAutoHyphens/>
        <w:autoSpaceDE w:val="0"/>
        <w:autoSpaceDN w:val="0"/>
        <w:adjustRightInd w:val="0"/>
        <w:spacing w:after="0" w:line="360" w:lineRule="auto"/>
        <w:textAlignment w:val="center"/>
        <w:rPr>
          <w:rFonts w:ascii="Arial" w:eastAsia="Times New Roman" w:hAnsi="Arial" w:cs="Arial"/>
          <w:b/>
          <w:bCs/>
          <w:lang w:eastAsia="nl-NL"/>
        </w:rPr>
      </w:pPr>
      <w:r w:rsidRPr="00190767">
        <w:rPr>
          <w:rFonts w:ascii="Arial" w:eastAsia="Times New Roman" w:hAnsi="Arial" w:cs="Arial"/>
          <w:lang w:eastAsia="nl-NL"/>
        </w:rPr>
        <w:t xml:space="preserve">de gegevens c.q. de informatie niet langer onder zijn berusting te houden dan voor de </w:t>
      </w:r>
      <w:r w:rsidRPr="00190767">
        <w:rPr>
          <w:rFonts w:ascii="Arial" w:eastAsia="Times New Roman" w:hAnsi="Arial" w:cs="Arial"/>
          <w:lang w:eastAsia="nl-NL"/>
        </w:rPr>
        <w:tab/>
        <w:t>uitvoering van de Overeenkomst redelijkerwijs noodzakelijk is en deze gegevens, inclusief gemaakte kopieën, onmiddellijk na beëindiging van de Overeenkomst, voor zover de wet niet anders voorschrijft, wederom ter beschikking te stellen aan Opdrachtgever dan wel, na verkregen toestemming, te vernietigen in welk geval aan Opdrachtgever een bewijs van de vernietiging ter hand dient te worden gesteld.</w:t>
      </w:r>
      <w:r w:rsidRPr="00190767">
        <w:rPr>
          <w:rFonts w:ascii="Arial" w:eastAsia="Times New Roman" w:hAnsi="Arial" w:cs="Arial"/>
          <w:lang w:eastAsia="nl-NL"/>
        </w:rPr>
        <w:br/>
      </w:r>
    </w:p>
    <w:p w14:paraId="1887C79C"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 xml:space="preserve">Artikel 21 </w:t>
      </w:r>
      <w:r w:rsidRPr="00190767">
        <w:rPr>
          <w:rFonts w:ascii="Arial" w:eastAsia="Times New Roman" w:hAnsi="Arial" w:cs="Arial"/>
          <w:b/>
          <w:lang w:eastAsia="nl-NL"/>
        </w:rPr>
        <w:tab/>
        <w:t>Gebruik naam en logo</w:t>
      </w:r>
    </w:p>
    <w:p w14:paraId="1887C79D" w14:textId="77777777" w:rsidR="0073214F" w:rsidRPr="00190767" w:rsidRDefault="0073214F" w:rsidP="00DA3F30">
      <w:pPr>
        <w:widowControl w:val="0"/>
        <w:tabs>
          <w:tab w:val="left" w:pos="600"/>
          <w:tab w:val="right" w:pos="5669"/>
        </w:tabs>
        <w:suppressAutoHyphens/>
        <w:autoSpaceDE w:val="0"/>
        <w:autoSpaceDN w:val="0"/>
        <w:adjustRightInd w:val="0"/>
        <w:spacing w:after="0" w:line="360" w:lineRule="auto"/>
        <w:ind w:left="357"/>
        <w:textAlignment w:val="center"/>
        <w:rPr>
          <w:rFonts w:ascii="Arial" w:eastAsia="Times New Roman" w:hAnsi="Arial" w:cs="Arial"/>
          <w:lang w:eastAsia="nl-NL"/>
        </w:rPr>
      </w:pPr>
      <w:r w:rsidRPr="00190767">
        <w:rPr>
          <w:rFonts w:ascii="Arial" w:eastAsia="Times New Roman" w:hAnsi="Arial" w:cs="Arial"/>
          <w:lang w:eastAsia="nl-NL"/>
        </w:rPr>
        <w:t>Het is Opdrachtnemer en Opdrachtgever, zonder voorafgaande schriftelijke toestemming van de wederpartij, niet toegestaan de naam en/of logo van de wederpartij te gebruiken in</w:t>
      </w:r>
      <w:r w:rsidRPr="00190767">
        <w:rPr>
          <w:rFonts w:ascii="Arial" w:eastAsia="Times New Roman" w:hAnsi="Arial" w:cs="Arial"/>
          <w:b/>
          <w:lang w:eastAsia="nl-NL"/>
        </w:rPr>
        <w:t xml:space="preserve"> </w:t>
      </w:r>
      <w:r w:rsidRPr="00190767">
        <w:rPr>
          <w:rFonts w:ascii="Arial" w:eastAsia="Times New Roman" w:hAnsi="Arial" w:cs="Arial"/>
          <w:lang w:eastAsia="nl-NL"/>
        </w:rPr>
        <w:t>publicaties of advertenties in tijdschriften, kranten, brieven, websites, brochures, verslagen, presentatiemateriaal of andere publicaties.</w:t>
      </w:r>
      <w:r w:rsidRPr="00190767">
        <w:rPr>
          <w:rFonts w:ascii="Arial" w:eastAsia="Times New Roman" w:hAnsi="Arial" w:cs="Arial"/>
          <w:lang w:eastAsia="nl-NL"/>
        </w:rPr>
        <w:br/>
      </w:r>
    </w:p>
    <w:p w14:paraId="1887C79E"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22</w:t>
      </w:r>
      <w:r w:rsidRPr="00190767">
        <w:rPr>
          <w:rFonts w:ascii="Arial" w:eastAsia="Times New Roman" w:hAnsi="Arial" w:cs="Arial"/>
          <w:b/>
          <w:lang w:eastAsia="nl-NL"/>
        </w:rPr>
        <w:tab/>
        <w:t xml:space="preserve">Overname van personeel, omkoping, belangenverstrengeling </w:t>
      </w:r>
    </w:p>
    <w:p w14:paraId="1887C79F" w14:textId="77777777" w:rsidR="0073214F" w:rsidRPr="00190767" w:rsidRDefault="0073214F"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1</w:t>
      </w:r>
      <w:r w:rsidR="00DA3F30" w:rsidRPr="00190767">
        <w:rPr>
          <w:rFonts w:ascii="Arial" w:eastAsia="Times New Roman" w:hAnsi="Arial" w:cs="Arial"/>
          <w:lang w:eastAsia="nl-NL"/>
        </w:rPr>
        <w:t>)</w:t>
      </w:r>
      <w:r w:rsidRPr="00190767">
        <w:rPr>
          <w:rFonts w:ascii="Arial" w:eastAsia="Times New Roman" w:hAnsi="Arial" w:cs="Arial"/>
          <w:lang w:eastAsia="nl-NL"/>
        </w:rPr>
        <w:tab/>
        <w:t xml:space="preserve">Partijen zijn niet gerechtigd zonder schriftelijke toestemming van de wederpartij tijdens de uitvoering van de Overeenkomst en binnen één jaar na beëindiging daarvan, personeel van de wederpartij in dienst te nemen, noch met dat personeel over indiensttreding te onderhandelen. Deze toestemming wordt niet zonder redelijke grond onthouden. </w:t>
      </w:r>
    </w:p>
    <w:p w14:paraId="1887C7A0"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2)</w:t>
      </w:r>
      <w:r w:rsidR="0073214F" w:rsidRPr="00190767">
        <w:rPr>
          <w:rFonts w:ascii="Arial" w:eastAsia="Times New Roman" w:hAnsi="Arial" w:cs="Arial"/>
          <w:lang w:eastAsia="nl-NL"/>
        </w:rPr>
        <w:t xml:space="preserve"> </w:t>
      </w:r>
      <w:r w:rsidR="0073214F" w:rsidRPr="00190767">
        <w:rPr>
          <w:rFonts w:ascii="Arial" w:eastAsia="Times New Roman" w:hAnsi="Arial" w:cs="Arial"/>
          <w:lang w:eastAsia="nl-NL"/>
        </w:rPr>
        <w:tab/>
        <w:t xml:space="preserve">Opdrachtnemer verklaart </w:t>
      </w:r>
      <w:r w:rsidR="002A3CD2" w:rsidRPr="00190767">
        <w:rPr>
          <w:rFonts w:ascii="Arial" w:eastAsia="Times New Roman" w:hAnsi="Arial" w:cs="Arial"/>
          <w:lang w:eastAsia="nl-NL"/>
        </w:rPr>
        <w:t>dat hij ter verkrijging van de O</w:t>
      </w:r>
      <w:r w:rsidR="0073214F" w:rsidRPr="00190767">
        <w:rPr>
          <w:rFonts w:ascii="Arial" w:eastAsia="Times New Roman" w:hAnsi="Arial" w:cs="Arial"/>
          <w:lang w:eastAsia="nl-NL"/>
        </w:rPr>
        <w:t xml:space="preserve">pdracht personeel van Opdrachtgever generlei voordeel heeft geboden, gegeven, doen aanbieden of doen geven. Hij zal dat niet alsnog doen. </w:t>
      </w:r>
    </w:p>
    <w:p w14:paraId="1887C7A1" w14:textId="77777777" w:rsidR="0073214F" w:rsidRPr="00190767" w:rsidRDefault="00DA3F30" w:rsidP="00DA3F30">
      <w:pPr>
        <w:widowControl w:val="0"/>
        <w:tabs>
          <w:tab w:val="left" w:pos="600"/>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3)</w:t>
      </w:r>
      <w:r w:rsidR="0073214F" w:rsidRPr="00190767">
        <w:rPr>
          <w:rFonts w:ascii="Arial" w:eastAsia="Times New Roman" w:hAnsi="Arial" w:cs="Arial"/>
          <w:lang w:eastAsia="nl-NL"/>
        </w:rPr>
        <w:tab/>
        <w:t xml:space="preserve">Indien blijkt dat een personeelslid van Opdrachtgever een al dan niet betaalde nevenfunctie vervult bij Opdrachtnemer of ten tijde van de onderhandelingen over het tot stand komen van de Overeenkomst heeft vervuld zonder dat Opdrachtgever daarover voor het sluiten van de Overeenkomst is ingelicht, is Opdrachtgever gerechtigd de Overeenkomst zonder ingebrekestelling met onmiddellijke ingang te ontbinden. </w:t>
      </w:r>
      <w:r w:rsidR="0073214F" w:rsidRPr="00190767">
        <w:rPr>
          <w:rFonts w:ascii="Arial" w:eastAsia="Times New Roman" w:hAnsi="Arial" w:cs="Arial"/>
          <w:lang w:eastAsia="nl-NL"/>
        </w:rPr>
        <w:br/>
      </w:r>
    </w:p>
    <w:p w14:paraId="1887C7A2" w14:textId="77777777" w:rsidR="00130D7C" w:rsidRDefault="00130D7C"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p>
    <w:p w14:paraId="1887C7A3"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lastRenderedPageBreak/>
        <w:t>Artikel 23</w:t>
      </w:r>
      <w:r w:rsidRPr="00190767">
        <w:rPr>
          <w:rFonts w:ascii="Arial" w:eastAsia="Times New Roman" w:hAnsi="Arial" w:cs="Arial"/>
          <w:b/>
          <w:lang w:eastAsia="nl-NL"/>
        </w:rPr>
        <w:tab/>
        <w:t>Tekortkoming</w:t>
      </w:r>
    </w:p>
    <w:p w14:paraId="1887C7A4"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1)</w:t>
      </w:r>
      <w:r w:rsidR="0073214F" w:rsidRPr="00190767">
        <w:rPr>
          <w:rFonts w:ascii="Arial" w:eastAsia="Times New Roman" w:hAnsi="Arial" w:cs="Arial"/>
          <w:lang w:eastAsia="nl-NL"/>
        </w:rPr>
        <w:tab/>
        <w:t>Ingeval één der partijen een verplichting uit onderhavige Overeenkomst niet, niet tijdig of niet deugdelijk nakomt dan wel anderszins tekort schiet in de nakoming van één of meer van zijn verplichting(en) uit onderhavige Overeenkomst, zal de andere partij hem deswege in gebreke stellen, tenzij de nakoming van de betreffende verplichting reeds blijvend onmogelijk is of er sprake is van een fatale termijn, in welk geval de nalatige partij onmiddellijk in verzuim is.</w:t>
      </w:r>
      <w:r w:rsidR="0073214F" w:rsidRPr="00190767">
        <w:rPr>
          <w:rFonts w:ascii="Arial" w:eastAsia="Times New Roman" w:hAnsi="Arial" w:cs="Arial"/>
          <w:lang w:eastAsia="nl-NL"/>
        </w:rPr>
        <w:br/>
        <w:t>De ingebrekestelling zal schriftelijk geschieden waarbij aan de nalatige partij een redelijke termijn zal worden gegund om alsnog zijn verplichtingen na te komen. Deze termijn heeft het karakter van een fatale termijn.</w:t>
      </w:r>
    </w:p>
    <w:p w14:paraId="1887C7A5"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2)</w:t>
      </w:r>
      <w:r w:rsidR="0073214F" w:rsidRPr="00190767">
        <w:rPr>
          <w:rFonts w:ascii="Arial" w:eastAsia="Times New Roman" w:hAnsi="Arial" w:cs="Arial"/>
          <w:lang w:eastAsia="nl-NL"/>
        </w:rPr>
        <w:tab/>
        <w:t>De partij die toerekenbaar tekortschiet in de nakoming van zijn verplichting(en) is tegenover de andere partij aansprakelijk voor de vergoeding van de door de andere partij geleden c.q. te lijden schade, zowel direct als indirect, onverminderd diens overige rechten, waaronder begrepen het recht op ontbinding van de Overeenkomst.</w:t>
      </w:r>
    </w:p>
    <w:p w14:paraId="1887C7A6"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3)</w:t>
      </w:r>
      <w:r w:rsidR="0073214F" w:rsidRPr="00190767">
        <w:rPr>
          <w:rFonts w:ascii="Arial" w:eastAsia="Times New Roman" w:hAnsi="Arial" w:cs="Arial"/>
          <w:lang w:eastAsia="nl-NL"/>
        </w:rPr>
        <w:tab/>
        <w:t>De wettelijke rente over bedragen die de Opdrachtgever vooruit heeft betaald, te berekenen over de periode van verzuim, worden verrekend met nog te betalen facturen. Ingeval volledige betaling reeds heeft plaatsgevonden, zal Opdrachtnemer deze rente onverwijld aan de Opdrachtgever vergoeden.</w:t>
      </w:r>
    </w:p>
    <w:p w14:paraId="1887C7A7"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A8"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24</w:t>
      </w:r>
      <w:r w:rsidRPr="00190767">
        <w:rPr>
          <w:rFonts w:ascii="Arial" w:eastAsia="Times New Roman" w:hAnsi="Arial" w:cs="Arial"/>
          <w:b/>
          <w:lang w:eastAsia="nl-NL"/>
        </w:rPr>
        <w:tab/>
        <w:t>Overmacht</w:t>
      </w:r>
    </w:p>
    <w:p w14:paraId="1887C7A9"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1)</w:t>
      </w:r>
      <w:r w:rsidR="0073214F" w:rsidRPr="00190767">
        <w:rPr>
          <w:rFonts w:ascii="Arial" w:eastAsia="Times New Roman" w:hAnsi="Arial" w:cs="Arial"/>
          <w:lang w:eastAsia="nl-NL"/>
        </w:rPr>
        <w:tab/>
        <w:t>In geval van overmacht wordt de nakoming van de desbetreffende en de daarmee samenhangende verplichting(en) geheel of gedeeltelijk opgeschort voor de duur van de overmacht, zonder dat partijen over en weer tot enige schadevergoeding ter zake gehouden zijn. Partijen kunnen zich jegens elkaar alleen op overmacht beroepen, indien de desbetreffende partij zo spoedig mogelijk doch uiterlijk op het moment dat hij had moeten presteren, onder overlegging van de bewijsstukken, de wederpartij schriftelijk van een dergelijk beroep op overmacht in kennis stelt.</w:t>
      </w:r>
    </w:p>
    <w:p w14:paraId="1887C7AA"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2)</w:t>
      </w:r>
      <w:r w:rsidR="0073214F" w:rsidRPr="00190767">
        <w:rPr>
          <w:rFonts w:ascii="Arial" w:eastAsia="Times New Roman" w:hAnsi="Arial" w:cs="Arial"/>
          <w:lang w:eastAsia="nl-NL"/>
        </w:rPr>
        <w:tab/>
        <w:t xml:space="preserve">Indien enige partij door overmacht definitief in de onmogelijkheid verkeert te presteren, of indien de </w:t>
      </w:r>
      <w:proofErr w:type="spellStart"/>
      <w:r w:rsidR="0073214F" w:rsidRPr="00190767">
        <w:rPr>
          <w:rFonts w:ascii="Arial" w:eastAsia="Times New Roman" w:hAnsi="Arial" w:cs="Arial"/>
          <w:lang w:eastAsia="nl-NL"/>
        </w:rPr>
        <w:t>overmachtperiode</w:t>
      </w:r>
      <w:proofErr w:type="spellEnd"/>
      <w:r w:rsidR="0073214F" w:rsidRPr="00190767">
        <w:rPr>
          <w:rFonts w:ascii="Arial" w:eastAsia="Times New Roman" w:hAnsi="Arial" w:cs="Arial"/>
          <w:lang w:eastAsia="nl-NL"/>
        </w:rPr>
        <w:t xml:space="preserve"> langer dan 30 dagen heeft geduurd of tenminste 30 dagen zal duren, heeft de andere partij het recht de Overeenkomst door middel van een aangetekend schrijven met onmiddellijke ingang, zonder rechterlijke tussenkomst te ontbinden, zonder dat daarbij enig recht op schadevergoeding zal ontstaan.</w:t>
      </w:r>
    </w:p>
    <w:p w14:paraId="1887C7AB"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3)</w:t>
      </w:r>
      <w:r w:rsidR="0073214F" w:rsidRPr="00190767">
        <w:rPr>
          <w:rFonts w:ascii="Arial" w:eastAsia="Times New Roman" w:hAnsi="Arial" w:cs="Arial"/>
          <w:lang w:eastAsia="nl-NL"/>
        </w:rPr>
        <w:tab/>
        <w:t>Onder overmacht aan de zijde van de Opdrachtnemer wordt in ieder geval niet verstaan gebrek aan personeel, stakingen, wanprestatie van door de Opdrachtnemer ingeschakelde derden, uitval van hulpmaterialen, liquiditeits- c.q. solvabiliteitsproblemen aan de zijde van Opdrachtnemer.</w:t>
      </w:r>
    </w:p>
    <w:p w14:paraId="1887C7AC" w14:textId="77777777" w:rsidR="004F044C" w:rsidRPr="00190767" w:rsidRDefault="004F044C" w:rsidP="00F6029D">
      <w:pPr>
        <w:widowControl w:val="0"/>
        <w:tabs>
          <w:tab w:val="left" w:pos="600"/>
        </w:tabs>
        <w:suppressAutoHyphens/>
        <w:autoSpaceDE w:val="0"/>
        <w:autoSpaceDN w:val="0"/>
        <w:adjustRightInd w:val="0"/>
        <w:spacing w:after="0" w:line="360" w:lineRule="auto"/>
        <w:textAlignment w:val="center"/>
        <w:rPr>
          <w:rFonts w:ascii="Arial" w:eastAsia="Times New Roman" w:hAnsi="Arial" w:cs="Arial"/>
          <w:b/>
          <w:lang w:eastAsia="nl-NL"/>
        </w:rPr>
      </w:pPr>
    </w:p>
    <w:p w14:paraId="1887C7AD"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lastRenderedPageBreak/>
        <w:t>Artikel 25</w:t>
      </w:r>
      <w:r w:rsidRPr="00190767">
        <w:rPr>
          <w:rFonts w:ascii="Arial" w:eastAsia="Times New Roman" w:hAnsi="Arial" w:cs="Arial"/>
          <w:b/>
          <w:lang w:eastAsia="nl-NL"/>
        </w:rPr>
        <w:tab/>
        <w:t>Ontbinding</w:t>
      </w:r>
    </w:p>
    <w:p w14:paraId="1887C7AE"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1)</w:t>
      </w:r>
      <w:r w:rsidR="0073214F" w:rsidRPr="00190767">
        <w:rPr>
          <w:rFonts w:ascii="Arial" w:eastAsia="Times New Roman" w:hAnsi="Arial" w:cs="Arial"/>
          <w:lang w:eastAsia="nl-NL"/>
        </w:rPr>
        <w:tab/>
        <w:t>In geval van een tekortkoming door Opdrachtnemer in de nakoming van zijn verplichtingen uit de Overeenkomst of van andere Overeenkomsten die daaruit voortvloeien, alsmede onder andere in geval van zijn faillissement, surséance van betaling en in geval van stillegging, intrekking van eventuele vergunningen, beslag op (een deel van) bedrijfseigendommen of de boeken bestemd voor de uitvoering van de Overeenkomst, liquidatie of overname of daarmee vergelijkbare toestand van het bedrijf van Opdrachtnemer, heeft de Opdrachtgever het recht de Overeenkomst geheel of gedeeltelijk te ontbinden.</w:t>
      </w:r>
    </w:p>
    <w:p w14:paraId="1887C7AF"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2)</w:t>
      </w:r>
      <w:r w:rsidR="0073214F" w:rsidRPr="00190767">
        <w:rPr>
          <w:rFonts w:ascii="Arial" w:eastAsia="Times New Roman" w:hAnsi="Arial" w:cs="Arial"/>
          <w:lang w:eastAsia="nl-NL"/>
        </w:rPr>
        <w:tab/>
        <w:t>Onverminderd alle andere rechten kan de Opdrachtgever de Overeenkomst geheel of gedeeltelijk ontbinden,</w:t>
      </w:r>
      <w:r w:rsidR="00F86341" w:rsidRPr="00190767">
        <w:rPr>
          <w:rFonts w:ascii="Arial" w:eastAsia="Times New Roman" w:hAnsi="Arial" w:cs="Arial"/>
          <w:lang w:eastAsia="nl-NL"/>
        </w:rPr>
        <w:t xml:space="preserve"> indien door Opdrachtnemer of éé</w:t>
      </w:r>
      <w:r w:rsidR="0073214F" w:rsidRPr="00190767">
        <w:rPr>
          <w:rFonts w:ascii="Arial" w:eastAsia="Times New Roman" w:hAnsi="Arial" w:cs="Arial"/>
          <w:lang w:eastAsia="nl-NL"/>
        </w:rPr>
        <w:t>n van zijn ondergeschikten of vertegenwoordigers enig voordeel is of wordt aangeboden of verschaft aan een persoon, die deel uitmaakt van het bedrij</w:t>
      </w:r>
      <w:r w:rsidR="00F86341" w:rsidRPr="00190767">
        <w:rPr>
          <w:rFonts w:ascii="Arial" w:eastAsia="Times New Roman" w:hAnsi="Arial" w:cs="Arial"/>
          <w:lang w:eastAsia="nl-NL"/>
        </w:rPr>
        <w:t>f van de Opdrachtgever of aan éé</w:t>
      </w:r>
      <w:r w:rsidR="0073214F" w:rsidRPr="00190767">
        <w:rPr>
          <w:rFonts w:ascii="Arial" w:eastAsia="Times New Roman" w:hAnsi="Arial" w:cs="Arial"/>
          <w:lang w:eastAsia="nl-NL"/>
        </w:rPr>
        <w:t>n van zijn ondergeschikten of vertegenwoordigers.</w:t>
      </w:r>
    </w:p>
    <w:p w14:paraId="1887C7B0"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3)</w:t>
      </w:r>
      <w:r w:rsidR="0073214F" w:rsidRPr="00190767">
        <w:rPr>
          <w:rFonts w:ascii="Arial" w:eastAsia="Times New Roman" w:hAnsi="Arial" w:cs="Arial"/>
          <w:lang w:eastAsia="nl-NL"/>
        </w:rPr>
        <w:tab/>
        <w:t>Ontbinding geschiedt door middel van een aangetekende brief of deurwaardersexploot aan Opdrachtnemer.</w:t>
      </w:r>
    </w:p>
    <w:p w14:paraId="1887C7B1" w14:textId="77777777" w:rsidR="0073214F" w:rsidRPr="00190767" w:rsidRDefault="00DA3F30" w:rsidP="00DA3F30">
      <w:pPr>
        <w:widowControl w:val="0"/>
        <w:tabs>
          <w:tab w:val="left" w:pos="60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4)</w:t>
      </w:r>
      <w:r w:rsidR="0073214F" w:rsidRPr="00190767">
        <w:rPr>
          <w:rFonts w:ascii="Arial" w:eastAsia="Times New Roman" w:hAnsi="Arial" w:cs="Arial"/>
          <w:lang w:eastAsia="nl-NL"/>
        </w:rPr>
        <w:tab/>
        <w:t xml:space="preserve">De beëindiging of ontbinding van deze Overeenkomst ontslaat partijen niet van hun lopende verplichtingen uit hoofde van </w:t>
      </w:r>
      <w:r w:rsidR="0073214F" w:rsidRPr="00190767">
        <w:rPr>
          <w:rFonts w:ascii="Arial" w:eastAsia="Times New Roman" w:hAnsi="Arial" w:cs="Arial"/>
          <w:spacing w:val="-3"/>
          <w:lang w:eastAsia="nl-NL"/>
        </w:rPr>
        <w:t>deze Overeenkomst, zoals bijvoorbeeld: geheimhouding, aansprakelijkheid, intellectuele eigendom en overdracht</w:t>
      </w:r>
      <w:r w:rsidR="00F86341" w:rsidRPr="00190767">
        <w:rPr>
          <w:rFonts w:ascii="Arial" w:eastAsia="Times New Roman" w:hAnsi="Arial" w:cs="Arial"/>
          <w:spacing w:val="-3"/>
          <w:lang w:eastAsia="nl-NL"/>
        </w:rPr>
        <w:t>s</w:t>
      </w:r>
      <w:r w:rsidR="0073214F" w:rsidRPr="00190767">
        <w:rPr>
          <w:rFonts w:ascii="Arial" w:eastAsia="Times New Roman" w:hAnsi="Arial" w:cs="Arial"/>
          <w:spacing w:val="-3"/>
          <w:lang w:eastAsia="nl-NL"/>
        </w:rPr>
        <w:t xml:space="preserve">verplichtingen. </w:t>
      </w:r>
    </w:p>
    <w:p w14:paraId="1887C7B2"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1887C7B3"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t>Artikel 26</w:t>
      </w:r>
      <w:r w:rsidRPr="00190767">
        <w:rPr>
          <w:rFonts w:ascii="Arial" w:eastAsia="Times New Roman" w:hAnsi="Arial" w:cs="Arial"/>
          <w:b/>
          <w:lang w:eastAsia="nl-NL"/>
        </w:rPr>
        <w:tab/>
        <w:t>Boete</w:t>
      </w:r>
    </w:p>
    <w:p w14:paraId="1887C7B4" w14:textId="77777777" w:rsidR="0073214F" w:rsidRPr="00190767" w:rsidRDefault="0073214F" w:rsidP="00DA3F30">
      <w:pPr>
        <w:numPr>
          <w:ilvl w:val="0"/>
          <w:numId w:val="4"/>
        </w:numPr>
        <w:tabs>
          <w:tab w:val="left" w:pos="110"/>
        </w:tabs>
        <w:spacing w:after="0" w:line="360" w:lineRule="auto"/>
        <w:ind w:left="357" w:hanging="357"/>
        <w:rPr>
          <w:rFonts w:ascii="Arial" w:eastAsia="Times New Roman" w:hAnsi="Arial" w:cs="Arial"/>
          <w:lang w:eastAsia="nl-NL"/>
        </w:rPr>
      </w:pPr>
      <w:r w:rsidRPr="00190767">
        <w:rPr>
          <w:rFonts w:ascii="Arial" w:eastAsia="Times New Roman" w:hAnsi="Arial" w:cs="Arial"/>
          <w:lang w:eastAsia="nl-NL"/>
        </w:rPr>
        <w:t>Opdrachtgever is bevoegd een boete te heffen voor iedere dag dat Opdrachtnemer in gebreke blijft zijn verplichtingen uit deze Overeenkomst na te komen. Hiervan is in ieder geval sprake indien Opdrachtnemer:</w:t>
      </w:r>
    </w:p>
    <w:p w14:paraId="1887C7B5" w14:textId="77777777" w:rsidR="0073214F" w:rsidRPr="00190767" w:rsidRDefault="0073214F" w:rsidP="00955D59">
      <w:pPr>
        <w:pStyle w:val="Lijstalinea"/>
        <w:numPr>
          <w:ilvl w:val="0"/>
          <w:numId w:val="29"/>
        </w:numPr>
        <w:tabs>
          <w:tab w:val="left" w:pos="0"/>
        </w:tabs>
        <w:spacing w:after="0" w:line="360" w:lineRule="auto"/>
        <w:rPr>
          <w:rFonts w:ascii="Arial" w:eastAsia="Times New Roman" w:hAnsi="Arial" w:cs="Arial"/>
          <w:lang w:eastAsia="nl-NL"/>
        </w:rPr>
      </w:pPr>
      <w:r w:rsidRPr="00190767">
        <w:rPr>
          <w:rFonts w:ascii="Arial" w:eastAsia="Times New Roman" w:hAnsi="Arial" w:cs="Arial"/>
          <w:lang w:eastAsia="nl-NL"/>
        </w:rPr>
        <w:t>in gebreke blijft met betrekking tot het overeengekomen Leveringsschema</w:t>
      </w:r>
    </w:p>
    <w:p w14:paraId="1887C7B6" w14:textId="77777777" w:rsidR="0073214F" w:rsidRPr="00190767" w:rsidRDefault="0073214F" w:rsidP="00955D59">
      <w:pPr>
        <w:pStyle w:val="Lijstalinea"/>
        <w:numPr>
          <w:ilvl w:val="0"/>
          <w:numId w:val="29"/>
        </w:numPr>
        <w:tabs>
          <w:tab w:val="left" w:pos="0"/>
        </w:tabs>
        <w:spacing w:after="0" w:line="360" w:lineRule="auto"/>
        <w:rPr>
          <w:rFonts w:ascii="Arial" w:eastAsia="Times New Roman" w:hAnsi="Arial" w:cs="Arial"/>
          <w:lang w:eastAsia="nl-NL"/>
        </w:rPr>
      </w:pPr>
      <w:r w:rsidRPr="00190767">
        <w:rPr>
          <w:rFonts w:ascii="Arial" w:eastAsia="Times New Roman" w:hAnsi="Arial" w:cs="Arial"/>
          <w:lang w:eastAsia="nl-NL"/>
        </w:rPr>
        <w:t>aanmerkelijke organisatorische fouten maakt.</w:t>
      </w:r>
    </w:p>
    <w:p w14:paraId="1887C7B7" w14:textId="77777777" w:rsidR="0073214F" w:rsidRPr="00190767" w:rsidRDefault="00DA3F30" w:rsidP="00DA3F30">
      <w:pPr>
        <w:tabs>
          <w:tab w:val="left" w:pos="0"/>
        </w:tabs>
        <w:spacing w:after="0" w:line="360" w:lineRule="auto"/>
        <w:ind w:left="357" w:hanging="357"/>
        <w:rPr>
          <w:rFonts w:ascii="Arial" w:eastAsia="Times New Roman" w:hAnsi="Arial" w:cs="Arial"/>
          <w:lang w:eastAsia="nl-NL"/>
        </w:rPr>
      </w:pPr>
      <w:r w:rsidRPr="00190767">
        <w:rPr>
          <w:rFonts w:ascii="Arial" w:eastAsia="Times New Roman" w:hAnsi="Arial" w:cs="Arial"/>
          <w:lang w:eastAsia="nl-NL"/>
        </w:rPr>
        <w:tab/>
      </w:r>
      <w:r w:rsidR="0073214F" w:rsidRPr="00190767">
        <w:rPr>
          <w:rFonts w:ascii="Arial" w:eastAsia="Times New Roman" w:hAnsi="Arial" w:cs="Arial"/>
          <w:lang w:eastAsia="nl-NL"/>
        </w:rPr>
        <w:t>Indien Opdrachtgever zulks van mening is, zal zij de Opdrachtnemer hiervan schriftelijk op de hoogte stellen en een redelijke termijn van herstel aangeven. Bij een tweede constatering van dezelfde aard, na de hersteltermijn en binnen een periode van 3 maanden, zal de boete conform lid b worden geheven.</w:t>
      </w:r>
    </w:p>
    <w:p w14:paraId="1887C7B8" w14:textId="77777777" w:rsidR="0073214F" w:rsidRPr="00190767" w:rsidRDefault="0073214F" w:rsidP="00DA3F30">
      <w:pPr>
        <w:numPr>
          <w:ilvl w:val="0"/>
          <w:numId w:val="4"/>
        </w:numPr>
        <w:tabs>
          <w:tab w:val="left" w:pos="0"/>
        </w:tabs>
        <w:spacing w:after="0" w:line="360" w:lineRule="auto"/>
        <w:ind w:left="357" w:hanging="357"/>
        <w:rPr>
          <w:rFonts w:ascii="Arial" w:eastAsia="Times New Roman" w:hAnsi="Arial" w:cs="Arial"/>
          <w:b/>
          <w:lang w:eastAsia="nl-NL"/>
        </w:rPr>
      </w:pPr>
      <w:r w:rsidRPr="00190767">
        <w:rPr>
          <w:rFonts w:ascii="Arial" w:eastAsia="Times New Roman" w:hAnsi="Arial" w:cs="Arial"/>
          <w:lang w:eastAsia="nl-NL"/>
        </w:rPr>
        <w:t>De boete bedraagt 1 % van de totale omzet voor het uitvoeren van de overeengekomen leveringen voor Opdrachtgever, voor elke werkdag dat de Opdrachtnemer in gebreke blijft, tot een maximum van 5 % van de totale omzet.</w:t>
      </w:r>
    </w:p>
    <w:p w14:paraId="1887C7B9" w14:textId="77777777" w:rsidR="0073214F" w:rsidRPr="00190767" w:rsidRDefault="0073214F" w:rsidP="00DA3F30">
      <w:pPr>
        <w:numPr>
          <w:ilvl w:val="0"/>
          <w:numId w:val="4"/>
        </w:numPr>
        <w:tabs>
          <w:tab w:val="left" w:pos="0"/>
        </w:tabs>
        <w:spacing w:after="0" w:line="360" w:lineRule="auto"/>
        <w:ind w:left="357" w:hanging="357"/>
        <w:rPr>
          <w:rFonts w:ascii="Arial" w:eastAsia="Times New Roman" w:hAnsi="Arial" w:cs="Arial"/>
          <w:lang w:eastAsia="nl-NL"/>
        </w:rPr>
      </w:pPr>
      <w:r w:rsidRPr="00190767">
        <w:rPr>
          <w:rFonts w:ascii="Arial" w:eastAsia="Times New Roman" w:hAnsi="Arial" w:cs="Arial"/>
          <w:lang w:eastAsia="nl-NL"/>
        </w:rPr>
        <w:t>De boete wordt met de openstaande vorderingen van Opdrachtnemer aan Opdrachtgever verrekend. Indien deze openstaande vorderingen het bedrag niet dekken, zal</w:t>
      </w:r>
      <w:r w:rsidRPr="00190767">
        <w:rPr>
          <w:rFonts w:ascii="Arial" w:eastAsia="Times New Roman" w:hAnsi="Arial" w:cs="Arial"/>
          <w:b/>
          <w:lang w:eastAsia="nl-NL"/>
        </w:rPr>
        <w:t xml:space="preserve"> </w:t>
      </w:r>
      <w:r w:rsidRPr="00190767">
        <w:rPr>
          <w:rFonts w:ascii="Arial" w:eastAsia="Times New Roman" w:hAnsi="Arial" w:cs="Arial"/>
          <w:lang w:eastAsia="nl-NL"/>
        </w:rPr>
        <w:t>het restant gefactureerd worden aan Opdrachtnemer.</w:t>
      </w:r>
    </w:p>
    <w:p w14:paraId="1887C7BA" w14:textId="77777777" w:rsidR="0073214F" w:rsidRPr="00190767" w:rsidRDefault="0073214F" w:rsidP="0073214F">
      <w:pPr>
        <w:widowControl w:val="0"/>
        <w:tabs>
          <w:tab w:val="left" w:pos="0"/>
        </w:tabs>
        <w:suppressAutoHyphens/>
        <w:autoSpaceDE w:val="0"/>
        <w:autoSpaceDN w:val="0"/>
        <w:adjustRightInd w:val="0"/>
        <w:spacing w:after="0" w:line="360" w:lineRule="auto"/>
        <w:textAlignment w:val="center"/>
        <w:rPr>
          <w:rFonts w:ascii="Arial" w:eastAsia="Times New Roman" w:hAnsi="Arial" w:cs="Arial"/>
          <w:lang w:eastAsia="nl-NL"/>
        </w:rPr>
      </w:pPr>
    </w:p>
    <w:p w14:paraId="1887C7BB" w14:textId="77777777" w:rsidR="0073214F" w:rsidRPr="00190767" w:rsidRDefault="0073214F" w:rsidP="0073214F">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190767">
        <w:rPr>
          <w:rFonts w:ascii="Arial" w:eastAsia="Times New Roman" w:hAnsi="Arial" w:cs="Arial"/>
          <w:b/>
          <w:lang w:eastAsia="nl-NL"/>
        </w:rPr>
        <w:lastRenderedPageBreak/>
        <w:t>Artikel 27</w:t>
      </w:r>
      <w:r w:rsidRPr="00190767">
        <w:rPr>
          <w:rFonts w:ascii="Arial" w:eastAsia="Times New Roman" w:hAnsi="Arial" w:cs="Arial"/>
          <w:b/>
          <w:lang w:eastAsia="nl-NL"/>
        </w:rPr>
        <w:tab/>
        <w:t>Geschillen</w:t>
      </w:r>
    </w:p>
    <w:p w14:paraId="1887C7BC" w14:textId="77777777" w:rsidR="0073214F" w:rsidRPr="00190767" w:rsidRDefault="0073214F" w:rsidP="00DA3F30">
      <w:pPr>
        <w:pStyle w:val="Lijstalinea"/>
        <w:widowControl w:val="0"/>
        <w:numPr>
          <w:ilvl w:val="0"/>
          <w:numId w:val="24"/>
        </w:numPr>
        <w:tabs>
          <w:tab w:val="left" w:pos="600"/>
          <w:tab w:val="left" w:pos="1440"/>
          <w:tab w:val="right" w:pos="5669"/>
        </w:tabs>
        <w:suppressAutoHyphens/>
        <w:autoSpaceDE w:val="0"/>
        <w:autoSpaceDN w:val="0"/>
        <w:adjustRightInd w:val="0"/>
        <w:spacing w:after="0" w:line="360" w:lineRule="auto"/>
        <w:ind w:left="357" w:hanging="357"/>
        <w:textAlignment w:val="center"/>
        <w:rPr>
          <w:rFonts w:ascii="Arial" w:eastAsia="Times New Roman" w:hAnsi="Arial" w:cs="Arial"/>
          <w:lang w:eastAsia="nl-NL"/>
        </w:rPr>
      </w:pPr>
      <w:r w:rsidRPr="00190767">
        <w:rPr>
          <w:rFonts w:ascii="Arial" w:eastAsia="Times New Roman" w:hAnsi="Arial" w:cs="Arial"/>
          <w:lang w:eastAsia="nl-NL"/>
        </w:rPr>
        <w:t xml:space="preserve">Geschillen tussen partijen, daaronder begrepen die welke slechts door één </w:t>
      </w:r>
      <w:r w:rsidR="00BB797D" w:rsidRPr="00190767">
        <w:rPr>
          <w:rFonts w:ascii="Arial" w:eastAsia="Times New Roman" w:hAnsi="Arial" w:cs="Arial"/>
          <w:lang w:eastAsia="nl-NL"/>
        </w:rPr>
        <w:t xml:space="preserve">der partijen als zodanig worden </w:t>
      </w:r>
      <w:r w:rsidRPr="00190767">
        <w:rPr>
          <w:rFonts w:ascii="Arial" w:eastAsia="Times New Roman" w:hAnsi="Arial" w:cs="Arial"/>
          <w:lang w:eastAsia="nl-NL"/>
        </w:rPr>
        <w:t>beschouwd, zullen zoveel mogelijk door middel van goed overleg tot een oplossing worden gebracht.</w:t>
      </w:r>
    </w:p>
    <w:p w14:paraId="1887C7BD" w14:textId="77777777" w:rsidR="008515B5" w:rsidRPr="00190767" w:rsidRDefault="0073214F" w:rsidP="00190767">
      <w:pPr>
        <w:numPr>
          <w:ilvl w:val="0"/>
          <w:numId w:val="24"/>
        </w:numPr>
        <w:tabs>
          <w:tab w:val="left" w:pos="600"/>
        </w:tabs>
        <w:spacing w:after="0" w:line="360" w:lineRule="auto"/>
        <w:ind w:left="357" w:hanging="357"/>
        <w:rPr>
          <w:rFonts w:ascii="Arial" w:eastAsia="Times New Roman" w:hAnsi="Arial" w:cs="Arial"/>
          <w:b/>
          <w:lang w:eastAsia="nl-NL"/>
        </w:rPr>
      </w:pPr>
      <w:r w:rsidRPr="00190767">
        <w:rPr>
          <w:rFonts w:ascii="Arial" w:eastAsia="Times New Roman" w:hAnsi="Arial" w:cs="Arial"/>
          <w:lang w:eastAsia="nl-NL"/>
        </w:rPr>
        <w:t>Indien partijen niet tot een oplossing komen, zullen de geschillen worden berecht door de bevoegde rechter in het arrondissement waarin de Opdrachtgever is gevestigd.</w:t>
      </w:r>
      <w:r w:rsidRPr="00190767">
        <w:rPr>
          <w:rFonts w:ascii="Arial" w:eastAsia="Times New Roman" w:hAnsi="Arial" w:cs="Arial"/>
          <w:b/>
          <w:lang w:eastAsia="nl-NL"/>
        </w:rPr>
        <w:t xml:space="preserve"> </w:t>
      </w:r>
    </w:p>
    <w:sectPr w:rsidR="008515B5" w:rsidRPr="00190767" w:rsidSect="009F09DE">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A1C7" w14:textId="77777777" w:rsidR="00887F1E" w:rsidRDefault="00887F1E" w:rsidP="0073214F">
      <w:pPr>
        <w:spacing w:after="0" w:line="240" w:lineRule="auto"/>
      </w:pPr>
      <w:r>
        <w:separator/>
      </w:r>
    </w:p>
  </w:endnote>
  <w:endnote w:type="continuationSeparator" w:id="0">
    <w:p w14:paraId="59A0664D" w14:textId="77777777" w:rsidR="00887F1E" w:rsidRDefault="00887F1E" w:rsidP="00732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C7C3" w14:textId="77777777" w:rsidR="0073214F" w:rsidRPr="0073214F" w:rsidRDefault="009F09DE" w:rsidP="00016E42">
    <w:pPr>
      <w:pStyle w:val="Voettekst"/>
      <w:rPr>
        <w:sz w:val="16"/>
        <w:szCs w:val="16"/>
      </w:rPr>
    </w:pPr>
    <w:r w:rsidRPr="009F09DE">
      <w:rPr>
        <w:rFonts w:ascii="Georgia" w:hAnsi="Georgia"/>
        <w:color w:val="808080" w:themeColor="background1" w:themeShade="80"/>
        <w:sz w:val="18"/>
        <w:szCs w:val="18"/>
      </w:rPr>
      <w:t>Inkoopvoorwaarden</w:t>
    </w:r>
    <w:r w:rsidR="0073214F" w:rsidRPr="0073214F">
      <w:rPr>
        <w:sz w:val="16"/>
        <w:szCs w:val="16"/>
      </w:rPr>
      <w:tab/>
    </w:r>
    <w:sdt>
      <w:sdtPr>
        <w:rPr>
          <w:sz w:val="16"/>
          <w:szCs w:val="16"/>
        </w:rPr>
        <w:id w:val="958153717"/>
        <w:docPartObj>
          <w:docPartGallery w:val="Page Numbers (Bottom of Page)"/>
          <w:docPartUnique/>
        </w:docPartObj>
      </w:sdtPr>
      <w:sdtEndPr/>
      <w:sdtContent>
        <w:r w:rsidR="00016E42">
          <w:rPr>
            <w:sz w:val="16"/>
            <w:szCs w:val="16"/>
          </w:rPr>
          <w:tab/>
        </w:r>
        <w:r w:rsidR="0073214F" w:rsidRPr="009F09DE">
          <w:rPr>
            <w:rFonts w:ascii="Georgia" w:hAnsi="Georgia"/>
            <w:color w:val="808080" w:themeColor="background1" w:themeShade="80"/>
            <w:sz w:val="18"/>
            <w:szCs w:val="18"/>
          </w:rPr>
          <w:fldChar w:fldCharType="begin"/>
        </w:r>
        <w:r w:rsidR="0073214F" w:rsidRPr="009F09DE">
          <w:rPr>
            <w:rFonts w:ascii="Georgia" w:hAnsi="Georgia"/>
            <w:color w:val="808080" w:themeColor="background1" w:themeShade="80"/>
            <w:sz w:val="18"/>
            <w:szCs w:val="18"/>
          </w:rPr>
          <w:instrText>PAGE   \* MERGEFORMAT</w:instrText>
        </w:r>
        <w:r w:rsidR="0073214F" w:rsidRPr="009F09DE">
          <w:rPr>
            <w:rFonts w:ascii="Georgia" w:hAnsi="Georgia"/>
            <w:color w:val="808080" w:themeColor="background1" w:themeShade="80"/>
            <w:sz w:val="18"/>
            <w:szCs w:val="18"/>
          </w:rPr>
          <w:fldChar w:fldCharType="separate"/>
        </w:r>
        <w:r w:rsidR="00B6031A">
          <w:rPr>
            <w:rFonts w:ascii="Georgia" w:hAnsi="Georgia"/>
            <w:noProof/>
            <w:color w:val="808080" w:themeColor="background1" w:themeShade="80"/>
            <w:sz w:val="18"/>
            <w:szCs w:val="18"/>
          </w:rPr>
          <w:t>14</w:t>
        </w:r>
        <w:r w:rsidR="0073214F" w:rsidRPr="009F09DE">
          <w:rPr>
            <w:rFonts w:ascii="Georgia" w:hAnsi="Georgia"/>
            <w:color w:val="808080" w:themeColor="background1" w:themeShade="80"/>
            <w:sz w:val="18"/>
            <w:szCs w:val="18"/>
          </w:rPr>
          <w:fldChar w:fldCharType="end"/>
        </w:r>
      </w:sdtContent>
    </w:sdt>
  </w:p>
  <w:p w14:paraId="1887C7C4" w14:textId="77777777" w:rsidR="0073214F" w:rsidRPr="0073214F" w:rsidRDefault="0073214F">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644B9" w14:textId="77777777" w:rsidR="00887F1E" w:rsidRDefault="00887F1E" w:rsidP="0073214F">
      <w:pPr>
        <w:spacing w:after="0" w:line="240" w:lineRule="auto"/>
      </w:pPr>
      <w:r>
        <w:separator/>
      </w:r>
    </w:p>
  </w:footnote>
  <w:footnote w:type="continuationSeparator" w:id="0">
    <w:p w14:paraId="300804A3" w14:textId="77777777" w:rsidR="00887F1E" w:rsidRDefault="00887F1E" w:rsidP="00732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C7C2" w14:textId="77777777" w:rsidR="009F09DE" w:rsidRDefault="009F09DE">
    <w:pPr>
      <w:pStyle w:val="Koptekst"/>
    </w:pPr>
    <w:r w:rsidRPr="009F09DE">
      <w:rPr>
        <w:rFonts w:ascii="Georgia" w:hAnsi="Georgia"/>
        <w:b/>
        <w:color w:val="E36C0A" w:themeColor="accent6" w:themeShade="BF"/>
        <w:sz w:val="18"/>
        <w:szCs w:val="18"/>
      </w:rPr>
      <w:t>Willem Lodewijk Gymnasium</w:t>
    </w:r>
    <w:r>
      <w:tab/>
    </w:r>
    <w:r>
      <w:tab/>
    </w:r>
    <w:r w:rsidRPr="009F09DE">
      <w:rPr>
        <w:rFonts w:ascii="Georgia" w:hAnsi="Georgia"/>
        <w:color w:val="808080" w:themeColor="background1" w:themeShade="80"/>
        <w:sz w:val="18"/>
        <w:szCs w:val="18"/>
      </w:rPr>
      <w:t>Europese aanbesteding Leermiddelen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951A0"/>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 w15:restartNumberingAfterBreak="0">
    <w:nsid w:val="10BB7929"/>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 w15:restartNumberingAfterBreak="0">
    <w:nsid w:val="1CAB023A"/>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3" w15:restartNumberingAfterBreak="0">
    <w:nsid w:val="273E3DB7"/>
    <w:multiLevelType w:val="hybridMultilevel"/>
    <w:tmpl w:val="D0480406"/>
    <w:lvl w:ilvl="0" w:tplc="43CEC876">
      <w:start w:val="3"/>
      <w:numFmt w:val="bullet"/>
      <w:lvlText w:val="-"/>
      <w:lvlJc w:val="left"/>
      <w:pPr>
        <w:ind w:left="2160" w:hanging="360"/>
      </w:pPr>
      <w:rPr>
        <w:rFonts w:ascii="Verdana" w:eastAsia="Times New Roman" w:hAnsi="Verdana" w:cs="Aria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289479F5"/>
    <w:multiLevelType w:val="hybridMultilevel"/>
    <w:tmpl w:val="FC2E032E"/>
    <w:lvl w:ilvl="0" w:tplc="43CEC876">
      <w:start w:val="3"/>
      <w:numFmt w:val="bullet"/>
      <w:lvlText w:val="-"/>
      <w:lvlJc w:val="left"/>
      <w:pPr>
        <w:tabs>
          <w:tab w:val="num" w:pos="990"/>
        </w:tabs>
        <w:ind w:left="990" w:hanging="63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5A0E59"/>
    <w:multiLevelType w:val="hybridMultilevel"/>
    <w:tmpl w:val="E326EDCE"/>
    <w:lvl w:ilvl="0" w:tplc="43CEC876">
      <w:start w:val="3"/>
      <w:numFmt w:val="bullet"/>
      <w:lvlText w:val="-"/>
      <w:lvlJc w:val="left"/>
      <w:pPr>
        <w:tabs>
          <w:tab w:val="num" w:pos="990"/>
        </w:tabs>
        <w:ind w:left="990" w:hanging="63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C68F7"/>
    <w:multiLevelType w:val="hybridMultilevel"/>
    <w:tmpl w:val="059CB010"/>
    <w:lvl w:ilvl="0" w:tplc="04130001">
      <w:start w:val="1"/>
      <w:numFmt w:val="bullet"/>
      <w:lvlText w:val=""/>
      <w:lvlJc w:val="left"/>
      <w:pPr>
        <w:ind w:left="717" w:hanging="360"/>
      </w:pPr>
      <w:rPr>
        <w:rFonts w:ascii="Symbol" w:hAnsi="Symbol"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7" w15:restartNumberingAfterBreak="0">
    <w:nsid w:val="322C7B57"/>
    <w:multiLevelType w:val="hybridMultilevel"/>
    <w:tmpl w:val="7456A5DA"/>
    <w:lvl w:ilvl="0" w:tplc="43CEC876">
      <w:start w:val="3"/>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89D2B52"/>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9" w15:restartNumberingAfterBreak="0">
    <w:nsid w:val="38D46A55"/>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0" w15:restartNumberingAfterBreak="0">
    <w:nsid w:val="3EB13A31"/>
    <w:multiLevelType w:val="hybridMultilevel"/>
    <w:tmpl w:val="B7E8D0F6"/>
    <w:lvl w:ilvl="0" w:tplc="E0FCB330">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7159A6"/>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2" w15:restartNumberingAfterBreak="0">
    <w:nsid w:val="50395839"/>
    <w:multiLevelType w:val="hybridMultilevel"/>
    <w:tmpl w:val="048018D4"/>
    <w:lvl w:ilvl="0" w:tplc="04130011">
      <w:start w:val="1"/>
      <w:numFmt w:val="decimal"/>
      <w:lvlText w:val="%1)"/>
      <w:lvlJc w:val="left"/>
      <w:pPr>
        <w:tabs>
          <w:tab w:val="num" w:pos="720"/>
        </w:tabs>
        <w:ind w:left="720" w:hanging="360"/>
      </w:pPr>
      <w:rPr>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24743FE"/>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4" w15:restartNumberingAfterBreak="0">
    <w:nsid w:val="53645CB8"/>
    <w:multiLevelType w:val="hybridMultilevel"/>
    <w:tmpl w:val="4CF49EB0"/>
    <w:lvl w:ilvl="0" w:tplc="4044BB34">
      <w:start w:val="3"/>
      <w:numFmt w:val="bullet"/>
      <w:lvlText w:val="-"/>
      <w:lvlJc w:val="left"/>
      <w:pPr>
        <w:tabs>
          <w:tab w:val="num" w:pos="990"/>
        </w:tabs>
        <w:ind w:left="990" w:hanging="630"/>
      </w:pPr>
      <w:rPr>
        <w:rFonts w:ascii="Verdana" w:eastAsia="Times New Roman" w:hAnsi="Verdana" w:cs="Aria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42BD1"/>
    <w:multiLevelType w:val="hybridMultilevel"/>
    <w:tmpl w:val="51B038DE"/>
    <w:lvl w:ilvl="0" w:tplc="43CEC876">
      <w:start w:val="3"/>
      <w:numFmt w:val="bullet"/>
      <w:lvlText w:val="-"/>
      <w:lvlJc w:val="left"/>
      <w:pPr>
        <w:tabs>
          <w:tab w:val="num" w:pos="990"/>
        </w:tabs>
        <w:ind w:left="990" w:hanging="63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4E0041"/>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7" w15:restartNumberingAfterBreak="0">
    <w:nsid w:val="54A4657C"/>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8" w15:restartNumberingAfterBreak="0">
    <w:nsid w:val="605B3FAE"/>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19" w15:restartNumberingAfterBreak="0">
    <w:nsid w:val="61111114"/>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0" w15:restartNumberingAfterBreak="0">
    <w:nsid w:val="62F82258"/>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1" w15:restartNumberingAfterBreak="0">
    <w:nsid w:val="6519481A"/>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2" w15:restartNumberingAfterBreak="0">
    <w:nsid w:val="68455A3F"/>
    <w:multiLevelType w:val="singleLevel"/>
    <w:tmpl w:val="9A3EE8C4"/>
    <w:lvl w:ilvl="0">
      <w:start w:val="98"/>
      <w:numFmt w:val="bullet"/>
      <w:lvlText w:val="-"/>
      <w:lvlJc w:val="left"/>
      <w:pPr>
        <w:tabs>
          <w:tab w:val="num" w:pos="642"/>
        </w:tabs>
        <w:ind w:left="642" w:hanging="360"/>
      </w:pPr>
      <w:rPr>
        <w:rFonts w:ascii="Times New Roman" w:hAnsi="Times New Roman" w:hint="default"/>
      </w:rPr>
    </w:lvl>
  </w:abstractNum>
  <w:abstractNum w:abstractNumId="23" w15:restartNumberingAfterBreak="0">
    <w:nsid w:val="69C16F07"/>
    <w:multiLevelType w:val="hybridMultilevel"/>
    <w:tmpl w:val="E85EF9FE"/>
    <w:lvl w:ilvl="0" w:tplc="CC9615A0">
      <w:start w:val="1"/>
      <w:numFmt w:val="decimal"/>
      <w:lvlText w:val="%1."/>
      <w:lvlJc w:val="left"/>
      <w:pPr>
        <w:tabs>
          <w:tab w:val="num" w:pos="360"/>
        </w:tabs>
        <w:ind w:left="360" w:hanging="360"/>
      </w:pPr>
      <w:rPr>
        <w:rFonts w:hint="default"/>
        <w:b w:val="0"/>
        <w:color w:val="000000"/>
      </w:rPr>
    </w:lvl>
    <w:lvl w:ilvl="1" w:tplc="CB20439E">
      <w:start w:val="1"/>
      <w:numFmt w:val="lowerLetter"/>
      <w:lvlText w:val="%2."/>
      <w:lvlJc w:val="left"/>
      <w:pPr>
        <w:tabs>
          <w:tab w:val="num" w:pos="1190"/>
        </w:tabs>
        <w:ind w:left="1190" w:hanging="360"/>
      </w:pPr>
      <w:rPr>
        <w:b w:val="0"/>
      </w:rPr>
    </w:lvl>
    <w:lvl w:ilvl="2" w:tplc="0413001B" w:tentative="1">
      <w:start w:val="1"/>
      <w:numFmt w:val="lowerRoman"/>
      <w:lvlText w:val="%3."/>
      <w:lvlJc w:val="right"/>
      <w:pPr>
        <w:tabs>
          <w:tab w:val="num" w:pos="1910"/>
        </w:tabs>
        <w:ind w:left="1910" w:hanging="180"/>
      </w:pPr>
    </w:lvl>
    <w:lvl w:ilvl="3" w:tplc="0413000F" w:tentative="1">
      <w:start w:val="1"/>
      <w:numFmt w:val="decimal"/>
      <w:lvlText w:val="%4."/>
      <w:lvlJc w:val="left"/>
      <w:pPr>
        <w:tabs>
          <w:tab w:val="num" w:pos="2630"/>
        </w:tabs>
        <w:ind w:left="2630" w:hanging="360"/>
      </w:pPr>
    </w:lvl>
    <w:lvl w:ilvl="4" w:tplc="04130019" w:tentative="1">
      <w:start w:val="1"/>
      <w:numFmt w:val="lowerLetter"/>
      <w:lvlText w:val="%5."/>
      <w:lvlJc w:val="left"/>
      <w:pPr>
        <w:tabs>
          <w:tab w:val="num" w:pos="3350"/>
        </w:tabs>
        <w:ind w:left="3350" w:hanging="360"/>
      </w:pPr>
    </w:lvl>
    <w:lvl w:ilvl="5" w:tplc="0413001B" w:tentative="1">
      <w:start w:val="1"/>
      <w:numFmt w:val="lowerRoman"/>
      <w:lvlText w:val="%6."/>
      <w:lvlJc w:val="right"/>
      <w:pPr>
        <w:tabs>
          <w:tab w:val="num" w:pos="4070"/>
        </w:tabs>
        <w:ind w:left="4070" w:hanging="180"/>
      </w:pPr>
    </w:lvl>
    <w:lvl w:ilvl="6" w:tplc="0413000F" w:tentative="1">
      <w:start w:val="1"/>
      <w:numFmt w:val="decimal"/>
      <w:lvlText w:val="%7."/>
      <w:lvlJc w:val="left"/>
      <w:pPr>
        <w:tabs>
          <w:tab w:val="num" w:pos="4790"/>
        </w:tabs>
        <w:ind w:left="4790" w:hanging="360"/>
      </w:pPr>
    </w:lvl>
    <w:lvl w:ilvl="7" w:tplc="04130019" w:tentative="1">
      <w:start w:val="1"/>
      <w:numFmt w:val="lowerLetter"/>
      <w:lvlText w:val="%8."/>
      <w:lvlJc w:val="left"/>
      <w:pPr>
        <w:tabs>
          <w:tab w:val="num" w:pos="5510"/>
        </w:tabs>
        <w:ind w:left="5510" w:hanging="360"/>
      </w:pPr>
    </w:lvl>
    <w:lvl w:ilvl="8" w:tplc="0413001B" w:tentative="1">
      <w:start w:val="1"/>
      <w:numFmt w:val="lowerRoman"/>
      <w:lvlText w:val="%9."/>
      <w:lvlJc w:val="right"/>
      <w:pPr>
        <w:tabs>
          <w:tab w:val="num" w:pos="6230"/>
        </w:tabs>
        <w:ind w:left="6230" w:hanging="180"/>
      </w:pPr>
    </w:lvl>
  </w:abstractNum>
  <w:abstractNum w:abstractNumId="24" w15:restartNumberingAfterBreak="0">
    <w:nsid w:val="6BF139F3"/>
    <w:multiLevelType w:val="hybridMultilevel"/>
    <w:tmpl w:val="9600ECA0"/>
    <w:lvl w:ilvl="0" w:tplc="04130011">
      <w:start w:val="1"/>
      <w:numFmt w:val="decimal"/>
      <w:lvlText w:val="%1)"/>
      <w:lvlJc w:val="left"/>
      <w:pPr>
        <w:ind w:left="454" w:hanging="454"/>
      </w:pPr>
      <w:rPr>
        <w:rFonts w:hint="default"/>
        <w:b w:val="0"/>
        <w:sz w:val="18"/>
        <w:szCs w:val="18"/>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DBC0CB4"/>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6" w15:restartNumberingAfterBreak="0">
    <w:nsid w:val="740821C0"/>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27" w15:restartNumberingAfterBreak="0">
    <w:nsid w:val="76D7775D"/>
    <w:multiLevelType w:val="hybridMultilevel"/>
    <w:tmpl w:val="6B1A1F1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8" w15:restartNumberingAfterBreak="0">
    <w:nsid w:val="7F1C296C"/>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num w:numId="1" w16cid:durableId="1248345515">
    <w:abstractNumId w:val="14"/>
  </w:num>
  <w:num w:numId="2" w16cid:durableId="1723674936">
    <w:abstractNumId w:val="23"/>
  </w:num>
  <w:num w:numId="3" w16cid:durableId="986781704">
    <w:abstractNumId w:val="22"/>
  </w:num>
  <w:num w:numId="4" w16cid:durableId="663826022">
    <w:abstractNumId w:val="12"/>
  </w:num>
  <w:num w:numId="5" w16cid:durableId="1386100653">
    <w:abstractNumId w:val="5"/>
  </w:num>
  <w:num w:numId="6" w16cid:durableId="684984777">
    <w:abstractNumId w:val="4"/>
  </w:num>
  <w:num w:numId="7" w16cid:durableId="739526888">
    <w:abstractNumId w:val="15"/>
  </w:num>
  <w:num w:numId="8" w16cid:durableId="1813597486">
    <w:abstractNumId w:val="20"/>
  </w:num>
  <w:num w:numId="9" w16cid:durableId="1084379060">
    <w:abstractNumId w:val="17"/>
  </w:num>
  <w:num w:numId="10" w16cid:durableId="270670952">
    <w:abstractNumId w:val="16"/>
  </w:num>
  <w:num w:numId="11" w16cid:durableId="1215852574">
    <w:abstractNumId w:val="8"/>
  </w:num>
  <w:num w:numId="12" w16cid:durableId="264700717">
    <w:abstractNumId w:val="11"/>
  </w:num>
  <w:num w:numId="13" w16cid:durableId="236138831">
    <w:abstractNumId w:val="0"/>
  </w:num>
  <w:num w:numId="14" w16cid:durableId="1232961165">
    <w:abstractNumId w:val="21"/>
  </w:num>
  <w:num w:numId="15" w16cid:durableId="680736548">
    <w:abstractNumId w:val="1"/>
  </w:num>
  <w:num w:numId="16" w16cid:durableId="83765740">
    <w:abstractNumId w:val="26"/>
  </w:num>
  <w:num w:numId="17" w16cid:durableId="667682434">
    <w:abstractNumId w:val="18"/>
  </w:num>
  <w:num w:numId="18" w16cid:durableId="273639849">
    <w:abstractNumId w:val="25"/>
  </w:num>
  <w:num w:numId="19" w16cid:durableId="1113548343">
    <w:abstractNumId w:val="13"/>
  </w:num>
  <w:num w:numId="20" w16cid:durableId="299502736">
    <w:abstractNumId w:val="2"/>
  </w:num>
  <w:num w:numId="21" w16cid:durableId="464394279">
    <w:abstractNumId w:val="19"/>
  </w:num>
  <w:num w:numId="22" w16cid:durableId="173502231">
    <w:abstractNumId w:val="9"/>
  </w:num>
  <w:num w:numId="23" w16cid:durableId="286544983">
    <w:abstractNumId w:val="28"/>
  </w:num>
  <w:num w:numId="24" w16cid:durableId="658197295">
    <w:abstractNumId w:val="24"/>
  </w:num>
  <w:num w:numId="25" w16cid:durableId="2010016049">
    <w:abstractNumId w:val="10"/>
  </w:num>
  <w:num w:numId="26" w16cid:durableId="158039863">
    <w:abstractNumId w:val="27"/>
  </w:num>
  <w:num w:numId="27" w16cid:durableId="368335863">
    <w:abstractNumId w:val="3"/>
  </w:num>
  <w:num w:numId="28" w16cid:durableId="422993945">
    <w:abstractNumId w:val="7"/>
  </w:num>
  <w:num w:numId="29" w16cid:durableId="1622808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14F"/>
    <w:rsid w:val="00005B70"/>
    <w:rsid w:val="000139C8"/>
    <w:rsid w:val="00016E42"/>
    <w:rsid w:val="00072C5C"/>
    <w:rsid w:val="000C5500"/>
    <w:rsid w:val="000F2949"/>
    <w:rsid w:val="001040A4"/>
    <w:rsid w:val="00130D7C"/>
    <w:rsid w:val="001365EB"/>
    <w:rsid w:val="00156B0D"/>
    <w:rsid w:val="00190767"/>
    <w:rsid w:val="001B4521"/>
    <w:rsid w:val="001E19FD"/>
    <w:rsid w:val="002A3CD2"/>
    <w:rsid w:val="002B7D44"/>
    <w:rsid w:val="002D1F45"/>
    <w:rsid w:val="002D226F"/>
    <w:rsid w:val="00313E90"/>
    <w:rsid w:val="003265BD"/>
    <w:rsid w:val="0036136D"/>
    <w:rsid w:val="003639FE"/>
    <w:rsid w:val="003A7247"/>
    <w:rsid w:val="003B1810"/>
    <w:rsid w:val="0041773A"/>
    <w:rsid w:val="004E5A7B"/>
    <w:rsid w:val="004F044C"/>
    <w:rsid w:val="00521B5C"/>
    <w:rsid w:val="00530CB6"/>
    <w:rsid w:val="00543C4A"/>
    <w:rsid w:val="005B25E8"/>
    <w:rsid w:val="005C4642"/>
    <w:rsid w:val="005D4580"/>
    <w:rsid w:val="00616D92"/>
    <w:rsid w:val="00700744"/>
    <w:rsid w:val="0073214F"/>
    <w:rsid w:val="0074667B"/>
    <w:rsid w:val="00770415"/>
    <w:rsid w:val="007759B5"/>
    <w:rsid w:val="007F43EB"/>
    <w:rsid w:val="008515B5"/>
    <w:rsid w:val="008575E9"/>
    <w:rsid w:val="00887F1E"/>
    <w:rsid w:val="0090737A"/>
    <w:rsid w:val="00955D59"/>
    <w:rsid w:val="009D3B92"/>
    <w:rsid w:val="009F09DE"/>
    <w:rsid w:val="00A46A4B"/>
    <w:rsid w:val="00A615E3"/>
    <w:rsid w:val="00B6031A"/>
    <w:rsid w:val="00B631B9"/>
    <w:rsid w:val="00BB2C63"/>
    <w:rsid w:val="00BB797D"/>
    <w:rsid w:val="00BD6DA7"/>
    <w:rsid w:val="00DA3F30"/>
    <w:rsid w:val="00DA4521"/>
    <w:rsid w:val="00DB1EE3"/>
    <w:rsid w:val="00DF4D89"/>
    <w:rsid w:val="00E23789"/>
    <w:rsid w:val="00E7468E"/>
    <w:rsid w:val="00ED6262"/>
    <w:rsid w:val="00F6029D"/>
    <w:rsid w:val="00F86341"/>
    <w:rsid w:val="00FA3CAC"/>
    <w:rsid w:val="00FA73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C6F6"/>
  <w15:docId w15:val="{9B651D7F-954E-4F31-8017-6C6393D31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16E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73214F"/>
    <w:rPr>
      <w:sz w:val="16"/>
      <w:szCs w:val="16"/>
    </w:rPr>
  </w:style>
  <w:style w:type="paragraph" w:styleId="Tekstopmerking">
    <w:name w:val="annotation text"/>
    <w:basedOn w:val="Standaard"/>
    <w:link w:val="TekstopmerkingChar"/>
    <w:semiHidden/>
    <w:rsid w:val="0073214F"/>
    <w:pPr>
      <w:spacing w:after="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semiHidden/>
    <w:rsid w:val="0073214F"/>
    <w:rPr>
      <w:rFonts w:ascii="Arial" w:eastAsia="Times New Roman" w:hAnsi="Arial" w:cs="Times New Roman"/>
      <w:sz w:val="20"/>
      <w:szCs w:val="20"/>
      <w:lang w:eastAsia="nl-NL"/>
    </w:rPr>
  </w:style>
  <w:style w:type="paragraph" w:styleId="Ballontekst">
    <w:name w:val="Balloon Text"/>
    <w:basedOn w:val="Standaard"/>
    <w:link w:val="BallontekstChar"/>
    <w:uiPriority w:val="99"/>
    <w:semiHidden/>
    <w:unhideWhenUsed/>
    <w:rsid w:val="0073214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214F"/>
    <w:rPr>
      <w:rFonts w:ascii="Tahoma" w:hAnsi="Tahoma" w:cs="Tahoma"/>
      <w:sz w:val="16"/>
      <w:szCs w:val="16"/>
    </w:rPr>
  </w:style>
  <w:style w:type="paragraph" w:styleId="Koptekst">
    <w:name w:val="header"/>
    <w:basedOn w:val="Standaard"/>
    <w:link w:val="KoptekstChar"/>
    <w:uiPriority w:val="99"/>
    <w:unhideWhenUsed/>
    <w:rsid w:val="0073214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3214F"/>
  </w:style>
  <w:style w:type="paragraph" w:styleId="Voettekst">
    <w:name w:val="footer"/>
    <w:basedOn w:val="Standaard"/>
    <w:link w:val="VoettekstChar"/>
    <w:uiPriority w:val="99"/>
    <w:unhideWhenUsed/>
    <w:rsid w:val="0073214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3214F"/>
  </w:style>
  <w:style w:type="character" w:customStyle="1" w:styleId="Kop1Char">
    <w:name w:val="Kop 1 Char"/>
    <w:basedOn w:val="Standaardalinea-lettertype"/>
    <w:link w:val="Kop1"/>
    <w:uiPriority w:val="9"/>
    <w:rsid w:val="00016E42"/>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4F044C"/>
    <w:pPr>
      <w:ind w:left="720"/>
      <w:contextualSpacing/>
    </w:pPr>
  </w:style>
  <w:style w:type="paragraph" w:styleId="Geenafstand">
    <w:name w:val="No Spacing"/>
    <w:uiPriority w:val="1"/>
    <w:qFormat/>
    <w:rsid w:val="00770415"/>
    <w:pPr>
      <w:spacing w:after="0" w:line="240" w:lineRule="auto"/>
    </w:pPr>
  </w:style>
  <w:style w:type="paragraph" w:styleId="Revisie">
    <w:name w:val="Revision"/>
    <w:hidden/>
    <w:uiPriority w:val="99"/>
    <w:semiHidden/>
    <w:rsid w:val="00BB2C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E005C-87B8-4C5E-A10E-6A0F035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4528</Words>
  <Characters>24905</Characters>
  <Application>Microsoft Office Word</Application>
  <DocSecurity>0</DocSecurity>
  <Lines>207</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d.staal@staal-roeland.nl</dc:creator>
  <cp:keywords/>
  <dc:description/>
  <cp:lastModifiedBy>Sandra Kooijstra</cp:lastModifiedBy>
  <cp:revision>2</cp:revision>
  <dcterms:created xsi:type="dcterms:W3CDTF">2022-09-23T10:14:00Z</dcterms:created>
  <dcterms:modified xsi:type="dcterms:W3CDTF">2022-09-23T10:14:00Z</dcterms:modified>
</cp:coreProperties>
</file>